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03C43" w14:textId="77777777" w:rsidR="00563CB6" w:rsidRDefault="00563CB6" w:rsidP="0081483C">
      <w:pPr>
        <w:jc w:val="center"/>
        <w:rPr>
          <w:b/>
          <w:sz w:val="48"/>
          <w:szCs w:val="48"/>
        </w:rPr>
      </w:pPr>
    </w:p>
    <w:p w14:paraId="55349A4D" w14:textId="77777777" w:rsidR="00563CB6" w:rsidRDefault="00563CB6" w:rsidP="0081483C">
      <w:pPr>
        <w:jc w:val="center"/>
        <w:rPr>
          <w:b/>
          <w:sz w:val="48"/>
          <w:szCs w:val="48"/>
        </w:rPr>
      </w:pPr>
    </w:p>
    <w:p w14:paraId="5E104C25" w14:textId="77777777" w:rsidR="00563CB6" w:rsidRDefault="00563CB6" w:rsidP="0081483C">
      <w:pPr>
        <w:jc w:val="center"/>
        <w:rPr>
          <w:b/>
          <w:sz w:val="48"/>
          <w:szCs w:val="48"/>
        </w:rPr>
      </w:pPr>
    </w:p>
    <w:p w14:paraId="32460EEB" w14:textId="77777777" w:rsidR="00563CB6" w:rsidRDefault="00563CB6" w:rsidP="0081483C">
      <w:pPr>
        <w:jc w:val="center"/>
        <w:rPr>
          <w:b/>
          <w:sz w:val="48"/>
          <w:szCs w:val="48"/>
        </w:rPr>
      </w:pPr>
    </w:p>
    <w:p w14:paraId="44B7214A" w14:textId="77777777" w:rsidR="00563CB6" w:rsidRDefault="00563CB6" w:rsidP="0081483C">
      <w:pPr>
        <w:jc w:val="center"/>
        <w:rPr>
          <w:b/>
          <w:sz w:val="48"/>
          <w:szCs w:val="48"/>
        </w:rPr>
      </w:pPr>
    </w:p>
    <w:p w14:paraId="4084FE82" w14:textId="77777777" w:rsidR="00563CB6" w:rsidRDefault="00563CB6" w:rsidP="0081483C">
      <w:pPr>
        <w:jc w:val="center"/>
        <w:rPr>
          <w:b/>
          <w:sz w:val="48"/>
          <w:szCs w:val="48"/>
        </w:rPr>
      </w:pPr>
    </w:p>
    <w:p w14:paraId="492486E9" w14:textId="77777777" w:rsidR="00563CB6" w:rsidRDefault="00563CB6" w:rsidP="0081483C">
      <w:pPr>
        <w:jc w:val="center"/>
        <w:rPr>
          <w:b/>
          <w:sz w:val="48"/>
          <w:szCs w:val="48"/>
        </w:rPr>
      </w:pPr>
    </w:p>
    <w:p w14:paraId="19586FA4" w14:textId="77777777" w:rsidR="0081483C" w:rsidRPr="00833478" w:rsidRDefault="0081483C" w:rsidP="0081483C">
      <w:pPr>
        <w:jc w:val="center"/>
        <w:rPr>
          <w:b/>
          <w:sz w:val="48"/>
          <w:szCs w:val="48"/>
        </w:rPr>
      </w:pPr>
      <w:r w:rsidRPr="00833478">
        <w:rPr>
          <w:b/>
          <w:sz w:val="48"/>
          <w:szCs w:val="48"/>
        </w:rPr>
        <w:t>RAZPISNA DOKUMENTACIJA</w:t>
      </w:r>
    </w:p>
    <w:p w14:paraId="70BF95A1" w14:textId="369CCE55" w:rsidR="0081483C" w:rsidRDefault="00563CB6" w:rsidP="0081483C">
      <w:pPr>
        <w:jc w:val="center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(</w:t>
      </w:r>
      <w:r w:rsidRPr="00A176E7">
        <w:rPr>
          <w:b/>
          <w:bCs/>
          <w:color w:val="000000"/>
          <w:szCs w:val="24"/>
        </w:rPr>
        <w:t xml:space="preserve">UKREP </w:t>
      </w:r>
      <w:r w:rsidR="00A176E7" w:rsidRPr="00A176E7">
        <w:rPr>
          <w:b/>
          <w:bCs/>
          <w:color w:val="000000"/>
          <w:szCs w:val="24"/>
        </w:rPr>
        <w:t>16</w:t>
      </w:r>
      <w:r w:rsidR="0081483C" w:rsidRPr="00A176E7">
        <w:rPr>
          <w:b/>
          <w:bCs/>
          <w:color w:val="000000"/>
          <w:szCs w:val="24"/>
        </w:rPr>
        <w:t>)</w:t>
      </w:r>
    </w:p>
    <w:p w14:paraId="00DC4464" w14:textId="77777777" w:rsidR="0081483C" w:rsidRDefault="0081483C" w:rsidP="0081483C">
      <w:pPr>
        <w:jc w:val="center"/>
        <w:rPr>
          <w:szCs w:val="24"/>
        </w:rPr>
      </w:pPr>
    </w:p>
    <w:p w14:paraId="1D387065" w14:textId="77777777" w:rsidR="0081483C" w:rsidRDefault="0081483C" w:rsidP="0081483C">
      <w:pPr>
        <w:jc w:val="center"/>
        <w:rPr>
          <w:szCs w:val="24"/>
        </w:rPr>
      </w:pPr>
    </w:p>
    <w:p w14:paraId="5C7A6A50" w14:textId="554529BB" w:rsidR="000C0BD2" w:rsidRPr="000F1DDC" w:rsidRDefault="0081483C" w:rsidP="000C0BD2">
      <w:pPr>
        <w:pStyle w:val="Brezrazmikov"/>
        <w:jc w:val="center"/>
        <w:rPr>
          <w:b/>
          <w:bCs/>
          <w:color w:val="000000"/>
          <w:szCs w:val="24"/>
        </w:rPr>
      </w:pPr>
      <w:r w:rsidRPr="000F1DDC">
        <w:rPr>
          <w:b/>
          <w:szCs w:val="24"/>
        </w:rPr>
        <w:t xml:space="preserve">JAVNI RAZPIS </w:t>
      </w:r>
      <w:r w:rsidR="000C0BD2" w:rsidRPr="00665996">
        <w:rPr>
          <w:b/>
          <w:color w:val="000000"/>
          <w:szCs w:val="24"/>
        </w:rPr>
        <w:t>SOFINANCIRANJE STROŠKOV OR</w:t>
      </w:r>
      <w:r w:rsidR="00891833">
        <w:rPr>
          <w:b/>
          <w:color w:val="000000"/>
          <w:szCs w:val="24"/>
        </w:rPr>
        <w:t>GANIZIRANIH PREVOZOV POTNIKOV ZNOTRAJ</w:t>
      </w:r>
      <w:r w:rsidR="000C0BD2" w:rsidRPr="00665996">
        <w:rPr>
          <w:b/>
          <w:color w:val="000000"/>
          <w:szCs w:val="24"/>
        </w:rPr>
        <w:t xml:space="preserve"> TURISTIČNE DESTINACIJE POSTOJNA, </w:t>
      </w:r>
      <w:r w:rsidR="00E01C09">
        <w:rPr>
          <w:b/>
          <w:color w:val="000000"/>
          <w:szCs w:val="24"/>
        </w:rPr>
        <w:t>V LETU 202</w:t>
      </w:r>
      <w:r w:rsidR="00BC2491">
        <w:rPr>
          <w:b/>
          <w:color w:val="000000"/>
          <w:szCs w:val="24"/>
        </w:rPr>
        <w:t>5</w:t>
      </w:r>
    </w:p>
    <w:p w14:paraId="43B188C0" w14:textId="1C720018" w:rsidR="0081483C" w:rsidRDefault="0081483C" w:rsidP="0081483C">
      <w:pPr>
        <w:pStyle w:val="Brezrazmikov"/>
        <w:jc w:val="center"/>
        <w:rPr>
          <w:szCs w:val="24"/>
        </w:rPr>
      </w:pPr>
    </w:p>
    <w:p w14:paraId="0CD7FCD7" w14:textId="77777777" w:rsidR="0081483C" w:rsidRDefault="0081483C" w:rsidP="0081483C">
      <w:pPr>
        <w:rPr>
          <w:szCs w:val="24"/>
        </w:rPr>
      </w:pPr>
    </w:p>
    <w:p w14:paraId="550B800C" w14:textId="77777777" w:rsidR="0081483C" w:rsidRDefault="0081483C" w:rsidP="0081483C">
      <w:pPr>
        <w:rPr>
          <w:szCs w:val="24"/>
        </w:rPr>
      </w:pPr>
    </w:p>
    <w:p w14:paraId="353C3230" w14:textId="77777777" w:rsidR="0081483C" w:rsidRDefault="0081483C" w:rsidP="0081483C">
      <w:pPr>
        <w:rPr>
          <w:szCs w:val="24"/>
        </w:rPr>
      </w:pPr>
    </w:p>
    <w:p w14:paraId="615E2F81" w14:textId="77777777" w:rsidR="0081483C" w:rsidRDefault="0081483C" w:rsidP="0081483C">
      <w:pPr>
        <w:rPr>
          <w:szCs w:val="24"/>
        </w:rPr>
      </w:pPr>
    </w:p>
    <w:p w14:paraId="7551606C" w14:textId="77777777" w:rsidR="0081483C" w:rsidRDefault="0081483C" w:rsidP="0081483C">
      <w:pPr>
        <w:rPr>
          <w:szCs w:val="24"/>
        </w:rPr>
      </w:pPr>
    </w:p>
    <w:p w14:paraId="4DECF30A" w14:textId="77777777" w:rsidR="0081483C" w:rsidRDefault="0081483C" w:rsidP="0081483C">
      <w:pPr>
        <w:rPr>
          <w:szCs w:val="24"/>
        </w:rPr>
      </w:pPr>
    </w:p>
    <w:p w14:paraId="16349E60" w14:textId="77777777" w:rsidR="0081483C" w:rsidRDefault="0081483C" w:rsidP="0081483C">
      <w:pPr>
        <w:rPr>
          <w:szCs w:val="24"/>
        </w:rPr>
      </w:pPr>
    </w:p>
    <w:p w14:paraId="7BAC973F" w14:textId="77777777" w:rsidR="0081483C" w:rsidRDefault="0081483C" w:rsidP="0081483C">
      <w:pPr>
        <w:rPr>
          <w:szCs w:val="24"/>
        </w:rPr>
      </w:pPr>
    </w:p>
    <w:p w14:paraId="27334BF1" w14:textId="77777777" w:rsidR="0081483C" w:rsidRDefault="0081483C" w:rsidP="0081483C">
      <w:pPr>
        <w:rPr>
          <w:szCs w:val="24"/>
        </w:rPr>
      </w:pPr>
    </w:p>
    <w:p w14:paraId="75F5205C" w14:textId="77777777" w:rsidR="0081483C" w:rsidRDefault="0081483C" w:rsidP="0081483C">
      <w:pPr>
        <w:rPr>
          <w:szCs w:val="24"/>
        </w:rPr>
      </w:pPr>
    </w:p>
    <w:p w14:paraId="57E75205" w14:textId="77777777" w:rsidR="0081483C" w:rsidRDefault="0081483C" w:rsidP="0081483C">
      <w:pPr>
        <w:rPr>
          <w:szCs w:val="24"/>
        </w:rPr>
      </w:pPr>
    </w:p>
    <w:p w14:paraId="60427988" w14:textId="77777777" w:rsidR="00563CB6" w:rsidRDefault="00563CB6" w:rsidP="0081483C">
      <w:pPr>
        <w:rPr>
          <w:szCs w:val="24"/>
        </w:rPr>
      </w:pPr>
    </w:p>
    <w:p w14:paraId="713D4FF0" w14:textId="77777777" w:rsidR="00563CB6" w:rsidRDefault="00563CB6" w:rsidP="0081483C">
      <w:pPr>
        <w:rPr>
          <w:szCs w:val="24"/>
        </w:rPr>
      </w:pPr>
    </w:p>
    <w:p w14:paraId="58309BDA" w14:textId="77777777" w:rsidR="00563CB6" w:rsidRDefault="00563CB6" w:rsidP="0081483C">
      <w:pPr>
        <w:rPr>
          <w:szCs w:val="24"/>
        </w:rPr>
      </w:pPr>
    </w:p>
    <w:p w14:paraId="5BD7E92A" w14:textId="77777777" w:rsidR="00563CB6" w:rsidRDefault="00563CB6" w:rsidP="0081483C">
      <w:pPr>
        <w:rPr>
          <w:szCs w:val="24"/>
        </w:rPr>
      </w:pPr>
    </w:p>
    <w:p w14:paraId="0518CA7A" w14:textId="77777777" w:rsidR="00563CB6" w:rsidRDefault="00563CB6" w:rsidP="0081483C">
      <w:pPr>
        <w:rPr>
          <w:szCs w:val="24"/>
        </w:rPr>
      </w:pPr>
    </w:p>
    <w:p w14:paraId="231C521C" w14:textId="77777777" w:rsidR="00563CB6" w:rsidRDefault="00563CB6" w:rsidP="0081483C">
      <w:pPr>
        <w:rPr>
          <w:szCs w:val="24"/>
        </w:rPr>
      </w:pPr>
    </w:p>
    <w:p w14:paraId="1086C0F6" w14:textId="77777777" w:rsidR="00563CB6" w:rsidRDefault="00563CB6" w:rsidP="0081483C">
      <w:pPr>
        <w:rPr>
          <w:szCs w:val="24"/>
        </w:rPr>
      </w:pPr>
    </w:p>
    <w:p w14:paraId="1CA5471B" w14:textId="77777777" w:rsidR="00563CB6" w:rsidRDefault="00563CB6" w:rsidP="0081483C">
      <w:pPr>
        <w:rPr>
          <w:szCs w:val="24"/>
        </w:rPr>
      </w:pPr>
    </w:p>
    <w:p w14:paraId="0BA590F5" w14:textId="77777777" w:rsidR="0081483C" w:rsidRDefault="0081483C" w:rsidP="0081483C">
      <w:pPr>
        <w:spacing w:line="240" w:lineRule="auto"/>
        <w:ind w:firstLine="0"/>
        <w:rPr>
          <w:szCs w:val="24"/>
        </w:rPr>
      </w:pPr>
    </w:p>
    <w:p w14:paraId="69B6B8AE" w14:textId="77777777" w:rsidR="0081483C" w:rsidRPr="00A93E45" w:rsidRDefault="0081483C" w:rsidP="0081483C">
      <w:pPr>
        <w:spacing w:line="240" w:lineRule="auto"/>
        <w:ind w:firstLine="0"/>
        <w:jc w:val="right"/>
        <w:rPr>
          <w:i/>
          <w:szCs w:val="24"/>
        </w:rPr>
      </w:pPr>
      <w:r w:rsidRPr="00A93E45">
        <w:rPr>
          <w:i/>
          <w:szCs w:val="24"/>
        </w:rPr>
        <w:t>Razpisni obrazec št. 1</w:t>
      </w:r>
    </w:p>
    <w:p w14:paraId="21D7D576" w14:textId="77777777" w:rsidR="0081483C" w:rsidRPr="00A93E45" w:rsidRDefault="0081483C" w:rsidP="0081483C">
      <w:pPr>
        <w:pStyle w:val="Naslov1"/>
        <w:numPr>
          <w:ilvl w:val="0"/>
          <w:numId w:val="0"/>
        </w:numPr>
        <w:rPr>
          <w:b w:val="0"/>
          <w:color w:val="000000"/>
          <w:szCs w:val="24"/>
        </w:rPr>
      </w:pPr>
      <w:bookmarkStart w:id="0" w:name="_Toc417647435"/>
      <w:r w:rsidRPr="00A93E45">
        <w:rPr>
          <w:szCs w:val="24"/>
        </w:rPr>
        <w:t xml:space="preserve">Podatki o </w:t>
      </w:r>
      <w:bookmarkEnd w:id="0"/>
      <w:r w:rsidR="0041425A" w:rsidRPr="00A93E45">
        <w:rPr>
          <w:szCs w:val="24"/>
        </w:rPr>
        <w:t>PRIJAVITELJU</w:t>
      </w:r>
    </w:p>
    <w:p w14:paraId="7024D912" w14:textId="77777777" w:rsidR="0081483C" w:rsidRPr="00A93E45" w:rsidRDefault="0081483C" w:rsidP="0081483C">
      <w:pPr>
        <w:spacing w:line="240" w:lineRule="auto"/>
        <w:ind w:firstLine="0"/>
        <w:rPr>
          <w:szCs w:val="24"/>
        </w:rPr>
      </w:pPr>
    </w:p>
    <w:tbl>
      <w:tblPr>
        <w:tblW w:w="502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29"/>
        <w:gridCol w:w="4530"/>
      </w:tblGrid>
      <w:tr w:rsidR="0081483C" w:rsidRPr="00A93E45" w14:paraId="52242A8D" w14:textId="77777777" w:rsidTr="00A51540">
        <w:trPr>
          <w:trHeight w:val="285"/>
          <w:jc w:val="center"/>
        </w:trPr>
        <w:tc>
          <w:tcPr>
            <w:tcW w:w="3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A87323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>1.</w:t>
            </w:r>
          </w:p>
        </w:tc>
        <w:tc>
          <w:tcPr>
            <w:tcW w:w="2205" w:type="pct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000000" w:fill="FFFFFF"/>
            <w:vAlign w:val="center"/>
          </w:tcPr>
          <w:p w14:paraId="6955D942" w14:textId="77777777" w:rsidR="0081483C" w:rsidRPr="00A93E45" w:rsidRDefault="0081483C" w:rsidP="00A51540">
            <w:pPr>
              <w:spacing w:line="240" w:lineRule="auto"/>
              <w:ind w:firstLine="0"/>
              <w:jc w:val="left"/>
              <w:rPr>
                <w:szCs w:val="24"/>
              </w:rPr>
            </w:pPr>
            <w:r w:rsidRPr="00A93E45">
              <w:rPr>
                <w:szCs w:val="24"/>
              </w:rPr>
              <w:t>Polni naziv podjetja/samostojnega podjetnika</w:t>
            </w:r>
          </w:p>
        </w:tc>
        <w:tc>
          <w:tcPr>
            <w:tcW w:w="2419" w:type="pct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7CA720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81483C" w:rsidRPr="00A93E45" w14:paraId="24D03024" w14:textId="77777777" w:rsidTr="00A51540">
        <w:trPr>
          <w:trHeight w:val="285"/>
          <w:jc w:val="center"/>
        </w:trPr>
        <w:tc>
          <w:tcPr>
            <w:tcW w:w="3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813857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>2.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000000" w:fill="FFFFFF"/>
            <w:vAlign w:val="center"/>
          </w:tcPr>
          <w:p w14:paraId="085B48A3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>Naslov in sedež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FE3F53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81483C" w:rsidRPr="00A93E45" w14:paraId="7586918F" w14:textId="77777777" w:rsidTr="00A51540">
        <w:trPr>
          <w:trHeight w:val="285"/>
          <w:jc w:val="center"/>
        </w:trPr>
        <w:tc>
          <w:tcPr>
            <w:tcW w:w="376" w:type="pct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39883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>3.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vAlign w:val="center"/>
          </w:tcPr>
          <w:p w14:paraId="0D8EC5B7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>Pošta, občina</w:t>
            </w:r>
          </w:p>
        </w:tc>
        <w:tc>
          <w:tcPr>
            <w:tcW w:w="24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943B514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81483C" w:rsidRPr="00A93E45" w14:paraId="207913AD" w14:textId="77777777" w:rsidTr="00A51540">
        <w:trPr>
          <w:trHeight w:val="285"/>
          <w:jc w:val="center"/>
        </w:trPr>
        <w:tc>
          <w:tcPr>
            <w:tcW w:w="37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B1E39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>4.</w:t>
            </w:r>
          </w:p>
        </w:tc>
        <w:tc>
          <w:tcPr>
            <w:tcW w:w="2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vAlign w:val="center"/>
          </w:tcPr>
          <w:p w14:paraId="62135389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>Datum ustanovitve</w:t>
            </w:r>
          </w:p>
        </w:tc>
        <w:tc>
          <w:tcPr>
            <w:tcW w:w="2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A789F04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81483C" w:rsidRPr="00A93E45" w14:paraId="68BD2273" w14:textId="77777777" w:rsidTr="00A51540">
        <w:trPr>
          <w:trHeight w:val="285"/>
          <w:jc w:val="center"/>
        </w:trPr>
        <w:tc>
          <w:tcPr>
            <w:tcW w:w="37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4A8AA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>6.</w:t>
            </w:r>
          </w:p>
        </w:tc>
        <w:tc>
          <w:tcPr>
            <w:tcW w:w="2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vAlign w:val="center"/>
          </w:tcPr>
          <w:p w14:paraId="47F77346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>Registrski organ</w:t>
            </w:r>
          </w:p>
        </w:tc>
        <w:tc>
          <w:tcPr>
            <w:tcW w:w="2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B0E2562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81483C" w:rsidRPr="00A93E45" w14:paraId="20CDCB33" w14:textId="77777777" w:rsidTr="00A51540">
        <w:trPr>
          <w:trHeight w:val="285"/>
          <w:jc w:val="center"/>
        </w:trPr>
        <w:tc>
          <w:tcPr>
            <w:tcW w:w="37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F8DBD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>8.</w:t>
            </w:r>
          </w:p>
        </w:tc>
        <w:tc>
          <w:tcPr>
            <w:tcW w:w="2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vAlign w:val="center"/>
          </w:tcPr>
          <w:p w14:paraId="2D4D5E15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>Matična številka</w:t>
            </w:r>
          </w:p>
        </w:tc>
        <w:tc>
          <w:tcPr>
            <w:tcW w:w="2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C1F1DFB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81483C" w:rsidRPr="00A93E45" w14:paraId="1D53A275" w14:textId="77777777" w:rsidTr="00A51540">
        <w:trPr>
          <w:trHeight w:val="285"/>
          <w:jc w:val="center"/>
        </w:trPr>
        <w:tc>
          <w:tcPr>
            <w:tcW w:w="37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93308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>9.</w:t>
            </w:r>
          </w:p>
        </w:tc>
        <w:tc>
          <w:tcPr>
            <w:tcW w:w="2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vAlign w:val="center"/>
          </w:tcPr>
          <w:p w14:paraId="202762AB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>ID številka za DDV</w:t>
            </w:r>
          </w:p>
        </w:tc>
        <w:tc>
          <w:tcPr>
            <w:tcW w:w="2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2010CC5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81483C" w:rsidRPr="00A93E45" w14:paraId="03DF00BC" w14:textId="77777777" w:rsidTr="00A51540">
        <w:trPr>
          <w:trHeight w:val="285"/>
          <w:jc w:val="center"/>
        </w:trPr>
        <w:tc>
          <w:tcPr>
            <w:tcW w:w="37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C2185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>10.</w:t>
            </w:r>
          </w:p>
        </w:tc>
        <w:tc>
          <w:tcPr>
            <w:tcW w:w="2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vAlign w:val="center"/>
          </w:tcPr>
          <w:p w14:paraId="16EEBBF1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>Banka</w:t>
            </w:r>
          </w:p>
        </w:tc>
        <w:tc>
          <w:tcPr>
            <w:tcW w:w="2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FACD11C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81483C" w:rsidRPr="00A93E45" w14:paraId="14247628" w14:textId="77777777" w:rsidTr="00A51540">
        <w:trPr>
          <w:trHeight w:val="285"/>
          <w:jc w:val="center"/>
        </w:trPr>
        <w:tc>
          <w:tcPr>
            <w:tcW w:w="37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BCC72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>11.</w:t>
            </w:r>
          </w:p>
        </w:tc>
        <w:tc>
          <w:tcPr>
            <w:tcW w:w="2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vAlign w:val="center"/>
          </w:tcPr>
          <w:p w14:paraId="344EE1F8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 xml:space="preserve">Transakcijski račun  </w:t>
            </w:r>
          </w:p>
        </w:tc>
        <w:tc>
          <w:tcPr>
            <w:tcW w:w="2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13FB58B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81483C" w:rsidRPr="00A93E45" w14:paraId="3BCB5C90" w14:textId="77777777" w:rsidTr="00A51540">
        <w:trPr>
          <w:trHeight w:val="285"/>
          <w:jc w:val="center"/>
        </w:trPr>
        <w:tc>
          <w:tcPr>
            <w:tcW w:w="37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59C25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>12.</w:t>
            </w:r>
          </w:p>
        </w:tc>
        <w:tc>
          <w:tcPr>
            <w:tcW w:w="2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vAlign w:val="center"/>
          </w:tcPr>
          <w:p w14:paraId="7ED41972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>Telefon</w:t>
            </w:r>
            <w:r w:rsidR="00242102" w:rsidRPr="00A93E45">
              <w:rPr>
                <w:szCs w:val="24"/>
              </w:rPr>
              <w:t xml:space="preserve"> kontaktne osebe:</w:t>
            </w:r>
          </w:p>
        </w:tc>
        <w:tc>
          <w:tcPr>
            <w:tcW w:w="2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9E11ABC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81483C" w:rsidRPr="00A93E45" w14:paraId="2571E07C" w14:textId="77777777" w:rsidTr="00A51540">
        <w:trPr>
          <w:trHeight w:val="285"/>
          <w:jc w:val="center"/>
        </w:trPr>
        <w:tc>
          <w:tcPr>
            <w:tcW w:w="37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AD7FC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>13.</w:t>
            </w:r>
          </w:p>
        </w:tc>
        <w:tc>
          <w:tcPr>
            <w:tcW w:w="2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vAlign w:val="center"/>
          </w:tcPr>
          <w:p w14:paraId="4C2C7F97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>E-mail</w:t>
            </w:r>
            <w:r w:rsidR="00242102" w:rsidRPr="00A93E45">
              <w:rPr>
                <w:szCs w:val="24"/>
              </w:rPr>
              <w:t xml:space="preserve"> kontaktne osebe:</w:t>
            </w:r>
          </w:p>
        </w:tc>
        <w:tc>
          <w:tcPr>
            <w:tcW w:w="2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227A1AA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81483C" w:rsidRPr="00A93E45" w14:paraId="31FF84D6" w14:textId="77777777" w:rsidTr="00A51540">
        <w:trPr>
          <w:trHeight w:val="285"/>
          <w:jc w:val="center"/>
        </w:trPr>
        <w:tc>
          <w:tcPr>
            <w:tcW w:w="37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DB3D7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>14.</w:t>
            </w:r>
          </w:p>
        </w:tc>
        <w:tc>
          <w:tcPr>
            <w:tcW w:w="2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vAlign w:val="center"/>
          </w:tcPr>
          <w:p w14:paraId="34A8FAD3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>http</w:t>
            </w:r>
          </w:p>
        </w:tc>
        <w:tc>
          <w:tcPr>
            <w:tcW w:w="2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1AB4193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81483C" w:rsidRPr="00A93E45" w14:paraId="3BBF59CA" w14:textId="77777777" w:rsidTr="00A51540">
        <w:trPr>
          <w:trHeight w:val="285"/>
          <w:jc w:val="center"/>
        </w:trPr>
        <w:tc>
          <w:tcPr>
            <w:tcW w:w="37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7D6D1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>15.</w:t>
            </w:r>
          </w:p>
        </w:tc>
        <w:tc>
          <w:tcPr>
            <w:tcW w:w="2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vAlign w:val="center"/>
          </w:tcPr>
          <w:p w14:paraId="0618D7F0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A93E45">
              <w:rPr>
                <w:szCs w:val="24"/>
              </w:rPr>
              <w:t>Odgovorna oseba</w:t>
            </w:r>
            <w:r w:rsidR="00242102" w:rsidRPr="00A93E45">
              <w:rPr>
                <w:szCs w:val="24"/>
              </w:rPr>
              <w:t xml:space="preserve"> prijavitelja</w:t>
            </w:r>
            <w:r w:rsidRPr="00A93E45">
              <w:rPr>
                <w:szCs w:val="24"/>
              </w:rPr>
              <w:t xml:space="preserve"> </w:t>
            </w:r>
          </w:p>
        </w:tc>
        <w:tc>
          <w:tcPr>
            <w:tcW w:w="2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220B4A9" w14:textId="77777777" w:rsidR="0081483C" w:rsidRPr="00A93E45" w:rsidRDefault="0081483C" w:rsidP="00A5154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7E65A8" w:rsidRPr="00A93E45" w14:paraId="457C6A79" w14:textId="77777777" w:rsidTr="00A51540">
        <w:trPr>
          <w:trHeight w:val="285"/>
          <w:jc w:val="center"/>
        </w:trPr>
        <w:tc>
          <w:tcPr>
            <w:tcW w:w="37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2FC34" w14:textId="48097ACA" w:rsidR="007E65A8" w:rsidRPr="00A93E45" w:rsidRDefault="007E65A8" w:rsidP="00A51540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2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vAlign w:val="center"/>
          </w:tcPr>
          <w:p w14:paraId="76F233B9" w14:textId="5C9D5D64" w:rsidR="007E65A8" w:rsidRPr="00A93E45" w:rsidRDefault="007E65A8" w:rsidP="00A51540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Prijavitelj je davčni zavezanec</w:t>
            </w:r>
          </w:p>
        </w:tc>
        <w:tc>
          <w:tcPr>
            <w:tcW w:w="2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4B7426F" w14:textId="6B2E9E84" w:rsidR="007E65A8" w:rsidRPr="00A93E45" w:rsidRDefault="007E65A8" w:rsidP="00A51540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DA                                         NE</w:t>
            </w:r>
          </w:p>
        </w:tc>
      </w:tr>
    </w:tbl>
    <w:p w14:paraId="5AA69170" w14:textId="77777777" w:rsidR="00E01C09" w:rsidRDefault="00E01C09" w:rsidP="00E01C09">
      <w:pPr>
        <w:spacing w:line="240" w:lineRule="auto"/>
        <w:ind w:firstLine="0"/>
        <w:rPr>
          <w:b/>
          <w:szCs w:val="24"/>
        </w:rPr>
      </w:pPr>
    </w:p>
    <w:p w14:paraId="123FE00D" w14:textId="3F69D895" w:rsidR="00E01C09" w:rsidRPr="00A54306" w:rsidRDefault="00E01C09" w:rsidP="00E01C09">
      <w:pPr>
        <w:spacing w:line="240" w:lineRule="auto"/>
        <w:ind w:firstLine="0"/>
        <w:rPr>
          <w:b/>
          <w:szCs w:val="24"/>
        </w:rPr>
      </w:pPr>
      <w:r w:rsidRPr="00A54306">
        <w:rPr>
          <w:b/>
          <w:szCs w:val="24"/>
        </w:rPr>
        <w:t>Velikost podjetja (prosimo obkrožite):</w:t>
      </w:r>
    </w:p>
    <w:p w14:paraId="39226F2D" w14:textId="55552911" w:rsidR="00B0200B" w:rsidRPr="00B0200B" w:rsidRDefault="00A176E7" w:rsidP="00FF2A05">
      <w:pPr>
        <w:pStyle w:val="Odstavekseznama"/>
        <w:numPr>
          <w:ilvl w:val="0"/>
          <w:numId w:val="40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»s</w:t>
      </w:r>
      <w:r w:rsidR="00E01C09" w:rsidRPr="00B0200B">
        <w:rPr>
          <w:sz w:val="22"/>
          <w:szCs w:val="22"/>
        </w:rPr>
        <w:t>amostojni podjetnik posameznik«</w:t>
      </w:r>
    </w:p>
    <w:p w14:paraId="3921ECF7" w14:textId="77777777" w:rsidR="00B0200B" w:rsidRPr="00B0200B" w:rsidRDefault="00C1555D" w:rsidP="00FF2A05">
      <w:pPr>
        <w:pStyle w:val="Odstavekseznama"/>
        <w:numPr>
          <w:ilvl w:val="0"/>
          <w:numId w:val="40"/>
        </w:numPr>
        <w:contextualSpacing/>
        <w:jc w:val="both"/>
        <w:rPr>
          <w:sz w:val="22"/>
          <w:szCs w:val="22"/>
        </w:rPr>
      </w:pPr>
      <w:r w:rsidRPr="00B0200B">
        <w:rPr>
          <w:sz w:val="22"/>
          <w:szCs w:val="22"/>
        </w:rPr>
        <w:t>»</w:t>
      </w:r>
      <w:r w:rsidRPr="00B0200B">
        <w:rPr>
          <w:sz w:val="22"/>
          <w:szCs w:val="22"/>
          <w:shd w:val="clear" w:color="auto" w:fill="FFFFFF"/>
        </w:rPr>
        <w:t>mikr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 xml:space="preserve"> p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djetje« je p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djetje, ki izp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lnjuje d</w:t>
      </w:r>
      <w:r w:rsidRPr="00B0200B">
        <w:rPr>
          <w:sz w:val="22"/>
          <w:szCs w:val="22"/>
        </w:rPr>
        <w:t>v</w:t>
      </w:r>
      <w:r w:rsidRPr="00B0200B">
        <w:rPr>
          <w:sz w:val="22"/>
          <w:szCs w:val="22"/>
          <w:shd w:val="clear" w:color="auto" w:fill="FFFFFF"/>
        </w:rPr>
        <w:t xml:space="preserve">e 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d treh meril, in sicer: p</w:t>
      </w:r>
      <w:r w:rsidRPr="00B0200B">
        <w:rPr>
          <w:sz w:val="22"/>
          <w:szCs w:val="22"/>
        </w:rPr>
        <w:t>ov</w:t>
      </w:r>
      <w:r w:rsidRPr="00B0200B">
        <w:rPr>
          <w:sz w:val="22"/>
          <w:szCs w:val="22"/>
          <w:shd w:val="clear" w:color="auto" w:fill="FFFFFF"/>
        </w:rPr>
        <w:t>prečn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 xml:space="preserve"> šte</w:t>
      </w:r>
      <w:r w:rsidRPr="00B0200B">
        <w:rPr>
          <w:sz w:val="22"/>
          <w:szCs w:val="22"/>
        </w:rPr>
        <w:t>v</w:t>
      </w:r>
      <w:r w:rsidRPr="00B0200B">
        <w:rPr>
          <w:sz w:val="22"/>
          <w:szCs w:val="22"/>
          <w:shd w:val="clear" w:color="auto" w:fill="FFFFFF"/>
        </w:rPr>
        <w:t>il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 xml:space="preserve"> dela</w:t>
      </w:r>
      <w:r w:rsidRPr="00B0200B">
        <w:rPr>
          <w:sz w:val="22"/>
          <w:szCs w:val="22"/>
        </w:rPr>
        <w:t>v</w:t>
      </w:r>
      <w:r w:rsidRPr="00B0200B">
        <w:rPr>
          <w:sz w:val="22"/>
          <w:szCs w:val="22"/>
          <w:shd w:val="clear" w:color="auto" w:fill="FFFFFF"/>
        </w:rPr>
        <w:t>ce</w:t>
      </w:r>
      <w:r w:rsidRPr="00B0200B">
        <w:rPr>
          <w:sz w:val="22"/>
          <w:szCs w:val="22"/>
        </w:rPr>
        <w:t>v</w:t>
      </w:r>
      <w:r w:rsidRPr="00B0200B">
        <w:rPr>
          <w:sz w:val="22"/>
          <w:szCs w:val="22"/>
          <w:shd w:val="clear" w:color="auto" w:fill="FFFFFF"/>
        </w:rPr>
        <w:t xml:space="preserve"> </w:t>
      </w:r>
      <w:r w:rsidRPr="00B0200B">
        <w:rPr>
          <w:sz w:val="22"/>
          <w:szCs w:val="22"/>
        </w:rPr>
        <w:t>v</w:t>
      </w:r>
      <w:r w:rsidRPr="00B0200B">
        <w:rPr>
          <w:sz w:val="22"/>
          <w:szCs w:val="22"/>
          <w:shd w:val="clear" w:color="auto" w:fill="FFFFFF"/>
        </w:rPr>
        <w:t xml:space="preserve"> p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sl</w:t>
      </w:r>
      <w:r w:rsidRPr="00B0200B">
        <w:rPr>
          <w:sz w:val="22"/>
          <w:szCs w:val="22"/>
        </w:rPr>
        <w:t>ov</w:t>
      </w:r>
      <w:r w:rsidRPr="00B0200B">
        <w:rPr>
          <w:sz w:val="22"/>
          <w:szCs w:val="22"/>
          <w:shd w:val="clear" w:color="auto" w:fill="FFFFFF"/>
        </w:rPr>
        <w:t>nem letu ne presega 10, čisti prih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 xml:space="preserve">dki 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d pr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daje ne presegaj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 xml:space="preserve"> 900.000 EUR, in </w:t>
      </w:r>
      <w:r w:rsidRPr="00B0200B">
        <w:rPr>
          <w:sz w:val="22"/>
          <w:szCs w:val="22"/>
        </w:rPr>
        <w:t>v</w:t>
      </w:r>
      <w:r w:rsidRPr="00B0200B">
        <w:rPr>
          <w:sz w:val="22"/>
          <w:szCs w:val="22"/>
          <w:shd w:val="clear" w:color="auto" w:fill="FFFFFF"/>
        </w:rPr>
        <w:t>redn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st akti</w:t>
      </w:r>
      <w:r w:rsidRPr="00B0200B">
        <w:rPr>
          <w:sz w:val="22"/>
          <w:szCs w:val="22"/>
        </w:rPr>
        <w:t>v</w:t>
      </w:r>
      <w:r w:rsidRPr="00B0200B">
        <w:rPr>
          <w:sz w:val="22"/>
          <w:szCs w:val="22"/>
          <w:shd w:val="clear" w:color="auto" w:fill="FFFFFF"/>
        </w:rPr>
        <w:t>e ne presega 450.000 EUR,</w:t>
      </w:r>
    </w:p>
    <w:p w14:paraId="3D2E6118" w14:textId="05EAD4B4" w:rsidR="00B0200B" w:rsidRPr="00B0200B" w:rsidRDefault="00C1555D" w:rsidP="00FF2A05">
      <w:pPr>
        <w:pStyle w:val="Odstavekseznama"/>
        <w:numPr>
          <w:ilvl w:val="0"/>
          <w:numId w:val="40"/>
        </w:numPr>
        <w:contextualSpacing/>
        <w:jc w:val="both"/>
        <w:rPr>
          <w:sz w:val="22"/>
          <w:szCs w:val="22"/>
        </w:rPr>
      </w:pPr>
      <w:r w:rsidRPr="00B0200B">
        <w:rPr>
          <w:sz w:val="22"/>
          <w:szCs w:val="22"/>
        </w:rPr>
        <w:t>»</w:t>
      </w:r>
      <w:r w:rsidRPr="00B0200B">
        <w:rPr>
          <w:sz w:val="22"/>
          <w:szCs w:val="22"/>
          <w:shd w:val="clear" w:color="auto" w:fill="FFFFFF"/>
        </w:rPr>
        <w:t>majhn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 xml:space="preserve"> p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djetje« je p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djetje, ki ni mikr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 xml:space="preserve"> p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djetje p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 xml:space="preserve"> </w:t>
      </w:r>
      <w:r w:rsidR="00A176E7">
        <w:rPr>
          <w:sz w:val="22"/>
          <w:szCs w:val="22"/>
          <w:shd w:val="clear" w:color="auto" w:fill="FFFFFF"/>
        </w:rPr>
        <w:t>2.</w:t>
      </w:r>
      <w:r w:rsidRPr="00B0200B">
        <w:rPr>
          <w:sz w:val="22"/>
          <w:szCs w:val="22"/>
          <w:shd w:val="clear" w:color="auto" w:fill="FFFFFF"/>
        </w:rPr>
        <w:t xml:space="preserve"> t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čki, in ki izp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lnjuje d</w:t>
      </w:r>
      <w:r w:rsidRPr="00B0200B">
        <w:rPr>
          <w:sz w:val="22"/>
          <w:szCs w:val="22"/>
        </w:rPr>
        <w:t>v</w:t>
      </w:r>
      <w:r w:rsidRPr="00B0200B">
        <w:rPr>
          <w:sz w:val="22"/>
          <w:szCs w:val="22"/>
          <w:shd w:val="clear" w:color="auto" w:fill="FFFFFF"/>
        </w:rPr>
        <w:t>e od t</w:t>
      </w:r>
      <w:r w:rsidR="00A176E7">
        <w:rPr>
          <w:sz w:val="22"/>
          <w:szCs w:val="22"/>
          <w:shd w:val="clear" w:color="auto" w:fill="FFFFFF"/>
        </w:rPr>
        <w:t>r</w:t>
      </w:r>
      <w:r w:rsidRPr="00B0200B">
        <w:rPr>
          <w:sz w:val="22"/>
          <w:szCs w:val="22"/>
          <w:shd w:val="clear" w:color="auto" w:fill="FFFFFF"/>
        </w:rPr>
        <w:t>eh meril, in sicer: p</w:t>
      </w:r>
      <w:r w:rsidRPr="00B0200B">
        <w:rPr>
          <w:sz w:val="22"/>
          <w:szCs w:val="22"/>
        </w:rPr>
        <w:t>ov</w:t>
      </w:r>
      <w:r w:rsidRPr="00B0200B">
        <w:rPr>
          <w:sz w:val="22"/>
          <w:szCs w:val="22"/>
          <w:shd w:val="clear" w:color="auto" w:fill="FFFFFF"/>
        </w:rPr>
        <w:t>prečn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 xml:space="preserve"> šte</w:t>
      </w:r>
      <w:r w:rsidRPr="00B0200B">
        <w:rPr>
          <w:sz w:val="22"/>
          <w:szCs w:val="22"/>
        </w:rPr>
        <w:t>v</w:t>
      </w:r>
      <w:r w:rsidRPr="00B0200B">
        <w:rPr>
          <w:sz w:val="22"/>
          <w:szCs w:val="22"/>
          <w:shd w:val="clear" w:color="auto" w:fill="FFFFFF"/>
        </w:rPr>
        <w:t>il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 xml:space="preserve"> dela</w:t>
      </w:r>
      <w:r w:rsidRPr="00B0200B">
        <w:rPr>
          <w:sz w:val="22"/>
          <w:szCs w:val="22"/>
        </w:rPr>
        <w:t>v</w:t>
      </w:r>
      <w:r w:rsidRPr="00B0200B">
        <w:rPr>
          <w:sz w:val="22"/>
          <w:szCs w:val="22"/>
          <w:shd w:val="clear" w:color="auto" w:fill="FFFFFF"/>
        </w:rPr>
        <w:t>ce</w:t>
      </w:r>
      <w:r w:rsidRPr="00B0200B">
        <w:rPr>
          <w:sz w:val="22"/>
          <w:szCs w:val="22"/>
        </w:rPr>
        <w:t>v</w:t>
      </w:r>
      <w:r w:rsidRPr="00B0200B">
        <w:rPr>
          <w:sz w:val="22"/>
          <w:szCs w:val="22"/>
          <w:shd w:val="clear" w:color="auto" w:fill="FFFFFF"/>
        </w:rPr>
        <w:t xml:space="preserve"> </w:t>
      </w:r>
      <w:r w:rsidRPr="00B0200B">
        <w:rPr>
          <w:sz w:val="22"/>
          <w:szCs w:val="22"/>
        </w:rPr>
        <w:t>v</w:t>
      </w:r>
      <w:r w:rsidRPr="00B0200B">
        <w:rPr>
          <w:sz w:val="22"/>
          <w:szCs w:val="22"/>
          <w:shd w:val="clear" w:color="auto" w:fill="FFFFFF"/>
        </w:rPr>
        <w:t xml:space="preserve"> p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sl</w:t>
      </w:r>
      <w:r w:rsidRPr="00B0200B">
        <w:rPr>
          <w:sz w:val="22"/>
          <w:szCs w:val="22"/>
        </w:rPr>
        <w:t>ov</w:t>
      </w:r>
      <w:r w:rsidRPr="00B0200B">
        <w:rPr>
          <w:sz w:val="22"/>
          <w:szCs w:val="22"/>
          <w:shd w:val="clear" w:color="auto" w:fill="FFFFFF"/>
        </w:rPr>
        <w:t>nem letu ne presega 50, čisti prih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 xml:space="preserve">dki 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d pr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daje ne presegaj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 xml:space="preserve"> 10.000.000 EUR, in </w:t>
      </w:r>
      <w:r w:rsidRPr="00B0200B">
        <w:rPr>
          <w:sz w:val="22"/>
          <w:szCs w:val="22"/>
        </w:rPr>
        <w:t>v</w:t>
      </w:r>
      <w:r w:rsidRPr="00B0200B">
        <w:rPr>
          <w:sz w:val="22"/>
          <w:szCs w:val="22"/>
          <w:shd w:val="clear" w:color="auto" w:fill="FFFFFF"/>
        </w:rPr>
        <w:t>redn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st akti</w:t>
      </w:r>
      <w:r w:rsidRPr="00B0200B">
        <w:rPr>
          <w:sz w:val="22"/>
          <w:szCs w:val="22"/>
        </w:rPr>
        <w:t>v</w:t>
      </w:r>
      <w:r w:rsidRPr="00B0200B">
        <w:rPr>
          <w:sz w:val="22"/>
          <w:szCs w:val="22"/>
          <w:shd w:val="clear" w:color="auto" w:fill="FFFFFF"/>
        </w:rPr>
        <w:t>e ne presega 5.000.000 EUR,</w:t>
      </w:r>
    </w:p>
    <w:p w14:paraId="1130F7B0" w14:textId="1CEEB12B" w:rsidR="00B0200B" w:rsidRPr="00B0200B" w:rsidRDefault="00C1555D" w:rsidP="00FF2A05">
      <w:pPr>
        <w:pStyle w:val="Odstavekseznama"/>
        <w:numPr>
          <w:ilvl w:val="0"/>
          <w:numId w:val="40"/>
        </w:numPr>
        <w:contextualSpacing/>
        <w:jc w:val="both"/>
        <w:rPr>
          <w:sz w:val="22"/>
          <w:szCs w:val="22"/>
        </w:rPr>
      </w:pPr>
      <w:r w:rsidRPr="00B0200B">
        <w:rPr>
          <w:sz w:val="22"/>
          <w:szCs w:val="22"/>
        </w:rPr>
        <w:t>»</w:t>
      </w:r>
      <w:r w:rsidRPr="00B0200B">
        <w:rPr>
          <w:sz w:val="22"/>
          <w:szCs w:val="22"/>
          <w:shd w:val="clear" w:color="auto" w:fill="FFFFFF"/>
        </w:rPr>
        <w:t>srednje p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djetje« je p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djetje, ki ni mikr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 xml:space="preserve"> p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djetje p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 xml:space="preserve"> 2. t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čki ali majhn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 xml:space="preserve"> p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djetje p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 xml:space="preserve"> 3. t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čki, in ki izp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lnjuje d</w:t>
      </w:r>
      <w:r w:rsidRPr="00B0200B">
        <w:rPr>
          <w:sz w:val="22"/>
          <w:szCs w:val="22"/>
        </w:rPr>
        <w:t>v</w:t>
      </w:r>
      <w:r w:rsidRPr="00B0200B">
        <w:rPr>
          <w:sz w:val="22"/>
          <w:szCs w:val="22"/>
          <w:shd w:val="clear" w:color="auto" w:fill="FFFFFF"/>
        </w:rPr>
        <w:t xml:space="preserve">e 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d teh meril, in sicer: p</w:t>
      </w:r>
      <w:r w:rsidRPr="00B0200B">
        <w:rPr>
          <w:sz w:val="22"/>
          <w:szCs w:val="22"/>
        </w:rPr>
        <w:t>ov</w:t>
      </w:r>
      <w:r w:rsidRPr="00B0200B">
        <w:rPr>
          <w:sz w:val="22"/>
          <w:szCs w:val="22"/>
          <w:shd w:val="clear" w:color="auto" w:fill="FFFFFF"/>
        </w:rPr>
        <w:t>prečn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 xml:space="preserve"> šte</w:t>
      </w:r>
      <w:r w:rsidRPr="00B0200B">
        <w:rPr>
          <w:sz w:val="22"/>
          <w:szCs w:val="22"/>
        </w:rPr>
        <w:t>v</w:t>
      </w:r>
      <w:r w:rsidRPr="00B0200B">
        <w:rPr>
          <w:sz w:val="22"/>
          <w:szCs w:val="22"/>
          <w:shd w:val="clear" w:color="auto" w:fill="FFFFFF"/>
        </w:rPr>
        <w:t>il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 xml:space="preserve"> dela</w:t>
      </w:r>
      <w:r w:rsidRPr="00B0200B">
        <w:rPr>
          <w:sz w:val="22"/>
          <w:szCs w:val="22"/>
        </w:rPr>
        <w:t>v</w:t>
      </w:r>
      <w:r w:rsidRPr="00B0200B">
        <w:rPr>
          <w:sz w:val="22"/>
          <w:szCs w:val="22"/>
          <w:shd w:val="clear" w:color="auto" w:fill="FFFFFF"/>
        </w:rPr>
        <w:t>ce</w:t>
      </w:r>
      <w:r w:rsidRPr="00B0200B">
        <w:rPr>
          <w:sz w:val="22"/>
          <w:szCs w:val="22"/>
        </w:rPr>
        <w:t>v</w:t>
      </w:r>
      <w:r w:rsidRPr="00B0200B">
        <w:rPr>
          <w:sz w:val="22"/>
          <w:szCs w:val="22"/>
          <w:shd w:val="clear" w:color="auto" w:fill="FFFFFF"/>
        </w:rPr>
        <w:t xml:space="preserve"> </w:t>
      </w:r>
      <w:r w:rsidRPr="00B0200B">
        <w:rPr>
          <w:sz w:val="22"/>
          <w:szCs w:val="22"/>
        </w:rPr>
        <w:t>v</w:t>
      </w:r>
      <w:r w:rsidRPr="00B0200B">
        <w:rPr>
          <w:sz w:val="22"/>
          <w:szCs w:val="22"/>
          <w:shd w:val="clear" w:color="auto" w:fill="FFFFFF"/>
        </w:rPr>
        <w:t xml:space="preserve"> p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sl</w:t>
      </w:r>
      <w:r w:rsidRPr="00B0200B">
        <w:rPr>
          <w:sz w:val="22"/>
          <w:szCs w:val="22"/>
        </w:rPr>
        <w:t>ov</w:t>
      </w:r>
      <w:r w:rsidRPr="00B0200B">
        <w:rPr>
          <w:sz w:val="22"/>
          <w:szCs w:val="22"/>
          <w:shd w:val="clear" w:color="auto" w:fill="FFFFFF"/>
        </w:rPr>
        <w:t>nem letu ne presega 250, čisti prih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 xml:space="preserve">dki 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d pr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daje ne presegaj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 xml:space="preserve"> 50.000.000 EUR, in </w:t>
      </w:r>
      <w:r w:rsidRPr="00B0200B">
        <w:rPr>
          <w:sz w:val="22"/>
          <w:szCs w:val="22"/>
        </w:rPr>
        <w:t>v</w:t>
      </w:r>
      <w:r w:rsidRPr="00B0200B">
        <w:rPr>
          <w:sz w:val="22"/>
          <w:szCs w:val="22"/>
          <w:shd w:val="clear" w:color="auto" w:fill="FFFFFF"/>
        </w:rPr>
        <w:t>redn</w:t>
      </w:r>
      <w:r w:rsidRPr="00B0200B">
        <w:rPr>
          <w:sz w:val="22"/>
          <w:szCs w:val="22"/>
        </w:rPr>
        <w:t>o</w:t>
      </w:r>
      <w:r w:rsidRPr="00B0200B">
        <w:rPr>
          <w:sz w:val="22"/>
          <w:szCs w:val="22"/>
          <w:shd w:val="clear" w:color="auto" w:fill="FFFFFF"/>
        </w:rPr>
        <w:t>st akti</w:t>
      </w:r>
      <w:r w:rsidRPr="00B0200B">
        <w:rPr>
          <w:sz w:val="22"/>
          <w:szCs w:val="22"/>
        </w:rPr>
        <w:t>v</w:t>
      </w:r>
      <w:r w:rsidRPr="00B0200B">
        <w:rPr>
          <w:sz w:val="22"/>
          <w:szCs w:val="22"/>
          <w:shd w:val="clear" w:color="auto" w:fill="FFFFFF"/>
        </w:rPr>
        <w:t>e ne presega 25.000.000 EUR,</w:t>
      </w:r>
    </w:p>
    <w:p w14:paraId="3209846E" w14:textId="071C245A" w:rsidR="00C1555D" w:rsidRPr="00B0200B" w:rsidRDefault="00C1555D" w:rsidP="00FF2A05">
      <w:pPr>
        <w:pStyle w:val="Odstavekseznama"/>
        <w:numPr>
          <w:ilvl w:val="0"/>
          <w:numId w:val="40"/>
        </w:numPr>
        <w:contextualSpacing/>
        <w:jc w:val="both"/>
        <w:rPr>
          <w:sz w:val="22"/>
          <w:szCs w:val="22"/>
        </w:rPr>
      </w:pPr>
      <w:r w:rsidRPr="00B0200B">
        <w:rPr>
          <w:sz w:val="22"/>
          <w:szCs w:val="22"/>
        </w:rPr>
        <w:t xml:space="preserve"> »veliko podjetje« je podjetje, ki po opredelitvah iz druge do četrte točke tega člena</w:t>
      </w:r>
      <w:r w:rsidRPr="00B0200B">
        <w:rPr>
          <w:rFonts w:ascii="Arial" w:hAnsi="Arial" w:cs="Arial"/>
          <w:sz w:val="22"/>
          <w:szCs w:val="22"/>
        </w:rPr>
        <w:t xml:space="preserve"> </w:t>
      </w:r>
      <w:r w:rsidRPr="00B0200B">
        <w:rPr>
          <w:sz w:val="22"/>
          <w:szCs w:val="22"/>
        </w:rPr>
        <w:t>ni mikro, majh</w:t>
      </w:r>
      <w:r w:rsidR="00DA090C">
        <w:rPr>
          <w:sz w:val="22"/>
          <w:szCs w:val="22"/>
        </w:rPr>
        <w:t>no ali srednje veliko podjetje.</w:t>
      </w:r>
    </w:p>
    <w:p w14:paraId="76767334" w14:textId="77777777" w:rsidR="002135CA" w:rsidRPr="00563CB6" w:rsidRDefault="002135CA" w:rsidP="0081483C">
      <w:pPr>
        <w:pStyle w:val="Odstavekseznama"/>
        <w:ind w:left="720"/>
        <w:contextualSpacing/>
        <w:jc w:val="both"/>
        <w:rPr>
          <w:sz w:val="24"/>
          <w:szCs w:val="24"/>
        </w:rPr>
      </w:pPr>
    </w:p>
    <w:p w14:paraId="392E7BEA" w14:textId="77777777" w:rsidR="0081483C" w:rsidRPr="00563CB6" w:rsidRDefault="0081483C" w:rsidP="0081483C">
      <w:pPr>
        <w:spacing w:line="240" w:lineRule="auto"/>
        <w:ind w:left="360" w:firstLine="0"/>
        <w:rPr>
          <w:szCs w:val="24"/>
        </w:rPr>
      </w:pPr>
    </w:p>
    <w:p w14:paraId="47549ABF" w14:textId="77777777" w:rsidR="0081483C" w:rsidRDefault="0081483C" w:rsidP="0081483C">
      <w:pPr>
        <w:rPr>
          <w:rFonts w:ascii="Calibri" w:hAnsi="Calibri" w:cs="Tahoma"/>
          <w:b/>
          <w:sz w:val="22"/>
        </w:rPr>
      </w:pPr>
    </w:p>
    <w:p w14:paraId="13C169F4" w14:textId="77777777" w:rsidR="0081483C" w:rsidRDefault="0081483C" w:rsidP="0081483C">
      <w:pPr>
        <w:rPr>
          <w:rFonts w:ascii="Calibri" w:hAnsi="Calibri" w:cs="Tahoma"/>
          <w:b/>
          <w:sz w:val="22"/>
        </w:rPr>
      </w:pPr>
    </w:p>
    <w:p w14:paraId="7E0A83F0" w14:textId="77777777" w:rsidR="0081483C" w:rsidRDefault="0081483C" w:rsidP="0081483C">
      <w:pPr>
        <w:rPr>
          <w:rFonts w:ascii="Calibri" w:hAnsi="Calibri" w:cs="Tahoma"/>
          <w:b/>
          <w:sz w:val="22"/>
        </w:rPr>
      </w:pPr>
    </w:p>
    <w:p w14:paraId="1726B3C0" w14:textId="795EA1FD" w:rsidR="0081483C" w:rsidRDefault="0081483C" w:rsidP="00DA090C">
      <w:pPr>
        <w:ind w:firstLine="0"/>
        <w:rPr>
          <w:rFonts w:ascii="Calibri" w:hAnsi="Calibri" w:cs="Tahoma"/>
          <w:b/>
          <w:sz w:val="22"/>
        </w:rPr>
      </w:pPr>
    </w:p>
    <w:p w14:paraId="42CA98A7" w14:textId="77777777" w:rsidR="0081483C" w:rsidRPr="0075529B" w:rsidRDefault="0081483C" w:rsidP="0081483C">
      <w:pPr>
        <w:spacing w:line="240" w:lineRule="auto"/>
        <w:ind w:firstLine="0"/>
        <w:rPr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81483C" w:rsidRPr="0075529B" w14:paraId="26537638" w14:textId="77777777" w:rsidTr="00A51540">
        <w:tc>
          <w:tcPr>
            <w:tcW w:w="3070" w:type="dxa"/>
          </w:tcPr>
          <w:p w14:paraId="714F1894" w14:textId="77777777" w:rsidR="0081483C" w:rsidRPr="0075529B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75529B">
              <w:rPr>
                <w:szCs w:val="24"/>
              </w:rPr>
              <w:t>Kraj in datum:</w:t>
            </w:r>
          </w:p>
        </w:tc>
        <w:tc>
          <w:tcPr>
            <w:tcW w:w="3070" w:type="dxa"/>
          </w:tcPr>
          <w:p w14:paraId="026EE4C6" w14:textId="77777777" w:rsidR="0081483C" w:rsidRPr="0075529B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75529B">
              <w:rPr>
                <w:szCs w:val="24"/>
              </w:rPr>
              <w:t>Žig podjetja:</w:t>
            </w:r>
          </w:p>
        </w:tc>
        <w:tc>
          <w:tcPr>
            <w:tcW w:w="3070" w:type="dxa"/>
          </w:tcPr>
          <w:p w14:paraId="734B2EE8" w14:textId="77777777" w:rsidR="0081483C" w:rsidRPr="0075529B" w:rsidRDefault="0081483C" w:rsidP="00A51540">
            <w:pPr>
              <w:spacing w:line="240" w:lineRule="auto"/>
              <w:ind w:firstLine="0"/>
              <w:rPr>
                <w:szCs w:val="24"/>
              </w:rPr>
            </w:pPr>
            <w:r w:rsidRPr="0075529B">
              <w:rPr>
                <w:szCs w:val="24"/>
              </w:rPr>
              <w:t>Podpis odgovorne osebe:</w:t>
            </w:r>
          </w:p>
        </w:tc>
      </w:tr>
    </w:tbl>
    <w:p w14:paraId="6AEAF72A" w14:textId="77777777" w:rsidR="0081483C" w:rsidRPr="0075529B" w:rsidRDefault="0081483C" w:rsidP="0081483C">
      <w:pPr>
        <w:spacing w:line="240" w:lineRule="auto"/>
        <w:ind w:firstLine="0"/>
        <w:jc w:val="right"/>
        <w:rPr>
          <w:i/>
          <w:szCs w:val="24"/>
        </w:rPr>
      </w:pPr>
    </w:p>
    <w:p w14:paraId="531908A2" w14:textId="77777777" w:rsidR="0081483C" w:rsidRDefault="0081483C" w:rsidP="0081483C">
      <w:pPr>
        <w:rPr>
          <w:rFonts w:ascii="Calibri" w:hAnsi="Calibri" w:cs="Tahoma"/>
          <w:b/>
          <w:sz w:val="22"/>
        </w:rPr>
      </w:pPr>
    </w:p>
    <w:p w14:paraId="0CB6056A" w14:textId="77777777" w:rsidR="00284F3E" w:rsidRDefault="00284F3E" w:rsidP="0081483C">
      <w:pPr>
        <w:rPr>
          <w:rFonts w:ascii="Calibri" w:hAnsi="Calibri" w:cs="Tahoma"/>
          <w:b/>
          <w:sz w:val="22"/>
        </w:rPr>
        <w:sectPr w:rsidR="00284F3E" w:rsidSect="00284F3E">
          <w:pgSz w:w="11906" w:h="16838" w:code="9"/>
          <w:pgMar w:top="1258" w:right="1133" w:bottom="1418" w:left="1156" w:header="567" w:footer="851" w:gutter="284"/>
          <w:cols w:space="708"/>
          <w:titlePg/>
          <w:docGrid w:linePitch="360"/>
        </w:sectPr>
      </w:pPr>
    </w:p>
    <w:p w14:paraId="2C43BC5A" w14:textId="6B05DE5F" w:rsidR="006625FC" w:rsidRDefault="00793367" w:rsidP="006625FC">
      <w:pPr>
        <w:spacing w:line="240" w:lineRule="auto"/>
        <w:ind w:firstLine="0"/>
        <w:jc w:val="right"/>
        <w:rPr>
          <w:i/>
          <w:szCs w:val="24"/>
        </w:rPr>
      </w:pPr>
      <w:r>
        <w:rPr>
          <w:i/>
          <w:szCs w:val="24"/>
        </w:rPr>
        <w:lastRenderedPageBreak/>
        <w:t>Razpisni obrazec št. 2</w:t>
      </w:r>
    </w:p>
    <w:p w14:paraId="5B30E1BD" w14:textId="77777777" w:rsidR="00A9195E" w:rsidRPr="00F36F26" w:rsidRDefault="00A9195E" w:rsidP="006625FC">
      <w:pPr>
        <w:spacing w:line="240" w:lineRule="auto"/>
        <w:ind w:firstLine="0"/>
        <w:jc w:val="right"/>
        <w:rPr>
          <w:i/>
          <w:szCs w:val="24"/>
        </w:rPr>
      </w:pPr>
    </w:p>
    <w:p w14:paraId="3D9DA1CA" w14:textId="6F772E98" w:rsidR="00A40465" w:rsidRDefault="00150EE3" w:rsidP="00150EE3">
      <w:pPr>
        <w:pStyle w:val="Naslov1"/>
        <w:numPr>
          <w:ilvl w:val="0"/>
          <w:numId w:val="0"/>
        </w:numPr>
      </w:pPr>
      <w:r w:rsidRPr="006625FC">
        <w:t xml:space="preserve">PODATKI O </w:t>
      </w:r>
      <w:r w:rsidR="00A40756">
        <w:t>IZVEDBI ORGANIZIRANIH</w:t>
      </w:r>
      <w:r w:rsidRPr="006625FC">
        <w:t xml:space="preserve"> PREVOZOV </w:t>
      </w:r>
      <w:r w:rsidR="00A40756">
        <w:t xml:space="preserve">POTNIKOV </w:t>
      </w:r>
      <w:r w:rsidR="00745207">
        <w:t>V OBČINI POSTOJNA</w:t>
      </w:r>
      <w:r w:rsidR="0075507B">
        <w:t>, V LETU 2025</w:t>
      </w:r>
    </w:p>
    <w:p w14:paraId="63548BBC" w14:textId="77777777" w:rsidR="00A40465" w:rsidRPr="006625FC" w:rsidRDefault="00A40465" w:rsidP="00A40465">
      <w:pPr>
        <w:ind w:firstLine="0"/>
        <w:rPr>
          <w:szCs w:val="24"/>
        </w:rPr>
      </w:pPr>
    </w:p>
    <w:tbl>
      <w:tblPr>
        <w:tblW w:w="14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70"/>
        <w:gridCol w:w="1320"/>
        <w:gridCol w:w="1750"/>
        <w:gridCol w:w="3070"/>
        <w:gridCol w:w="5107"/>
      </w:tblGrid>
      <w:tr w:rsidR="00555333" w:rsidRPr="006625FC" w14:paraId="7A46E41A" w14:textId="77777777" w:rsidTr="00246924">
        <w:trPr>
          <w:trHeight w:val="432"/>
          <w:tblHeader/>
        </w:trPr>
        <w:tc>
          <w:tcPr>
            <w:tcW w:w="4390" w:type="dxa"/>
            <w:gridSpan w:val="2"/>
            <w:tcBorders>
              <w:top w:val="nil"/>
              <w:left w:val="nil"/>
            </w:tcBorders>
          </w:tcPr>
          <w:p w14:paraId="3D81A4D5" w14:textId="77777777" w:rsidR="00555333" w:rsidRPr="006625FC" w:rsidRDefault="00555333" w:rsidP="00A51540">
            <w:pPr>
              <w:rPr>
                <w:szCs w:val="24"/>
              </w:rPr>
            </w:pPr>
          </w:p>
        </w:tc>
        <w:tc>
          <w:tcPr>
            <w:tcW w:w="9922" w:type="dxa"/>
            <w:gridSpan w:val="3"/>
          </w:tcPr>
          <w:p w14:paraId="319D4AAF" w14:textId="6149B182" w:rsidR="00555333" w:rsidRPr="009F1E32" w:rsidRDefault="00555333" w:rsidP="00284F3E">
            <w:pPr>
              <w:ind w:firstLine="0"/>
              <w:rPr>
                <w:b/>
                <w:szCs w:val="24"/>
              </w:rPr>
            </w:pPr>
            <w:r w:rsidRPr="009F1E32">
              <w:rPr>
                <w:b/>
                <w:szCs w:val="24"/>
              </w:rPr>
              <w:t>Izpolni prijavitelj</w:t>
            </w:r>
            <w:r w:rsidR="0057507E">
              <w:rPr>
                <w:b/>
                <w:szCs w:val="24"/>
              </w:rPr>
              <w:t xml:space="preserve"> oz. obkroži ustrezno točko</w:t>
            </w:r>
          </w:p>
        </w:tc>
      </w:tr>
      <w:tr w:rsidR="00A40465" w:rsidRPr="006625FC" w14:paraId="33237329" w14:textId="77777777" w:rsidTr="00246924">
        <w:trPr>
          <w:trHeight w:val="990"/>
        </w:trPr>
        <w:tc>
          <w:tcPr>
            <w:tcW w:w="4390" w:type="dxa"/>
            <w:gridSpan w:val="2"/>
          </w:tcPr>
          <w:p w14:paraId="466463E4" w14:textId="7D6D7525" w:rsidR="00A40465" w:rsidRPr="006625FC" w:rsidRDefault="00976FF6" w:rsidP="00EC7657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Š</w:t>
            </w:r>
            <w:r w:rsidR="008274E4">
              <w:rPr>
                <w:szCs w:val="24"/>
              </w:rPr>
              <w:t xml:space="preserve">tevilo prevozov na </w:t>
            </w:r>
            <w:r w:rsidR="00534661">
              <w:rPr>
                <w:szCs w:val="24"/>
              </w:rPr>
              <w:t>dan</w:t>
            </w:r>
            <w:r w:rsidR="00055CA7">
              <w:rPr>
                <w:szCs w:val="24"/>
              </w:rPr>
              <w:t xml:space="preserve"> (povratna vožnja) na REDNI LINIJI</w:t>
            </w:r>
            <w:r w:rsidR="00534661">
              <w:rPr>
                <w:szCs w:val="24"/>
              </w:rPr>
              <w:t xml:space="preserve"> v obdobju glavne turistične sezone (</w:t>
            </w:r>
            <w:r w:rsidR="00CD13B2">
              <w:rPr>
                <w:rFonts w:eastAsia="Calibri"/>
                <w:bCs/>
                <w:szCs w:val="24"/>
              </w:rPr>
              <w:t>od 8.7. do 24</w:t>
            </w:r>
            <w:r w:rsidR="00534661" w:rsidRPr="005B7FF3">
              <w:rPr>
                <w:rFonts w:eastAsia="Calibri"/>
                <w:bCs/>
                <w:szCs w:val="24"/>
              </w:rPr>
              <w:t>.</w:t>
            </w:r>
            <w:r w:rsidR="00055CA7">
              <w:rPr>
                <w:rFonts w:eastAsia="Calibri"/>
                <w:bCs/>
                <w:szCs w:val="24"/>
              </w:rPr>
              <w:t xml:space="preserve"> </w:t>
            </w:r>
            <w:r w:rsidR="00534661" w:rsidRPr="005B7FF3">
              <w:rPr>
                <w:rFonts w:eastAsia="Calibri"/>
                <w:bCs/>
                <w:szCs w:val="24"/>
              </w:rPr>
              <w:t>8.</w:t>
            </w:r>
            <w:r w:rsidR="00055CA7">
              <w:rPr>
                <w:rFonts w:eastAsia="Calibri"/>
                <w:bCs/>
                <w:szCs w:val="24"/>
              </w:rPr>
              <w:t xml:space="preserve"> 2025</w:t>
            </w:r>
            <w:r w:rsidR="00534661">
              <w:rPr>
                <w:rFonts w:eastAsia="Calibri"/>
                <w:bCs/>
                <w:szCs w:val="24"/>
              </w:rPr>
              <w:t>)</w:t>
            </w:r>
          </w:p>
        </w:tc>
        <w:tc>
          <w:tcPr>
            <w:tcW w:w="9922" w:type="dxa"/>
            <w:gridSpan w:val="3"/>
          </w:tcPr>
          <w:p w14:paraId="6192C4EA" w14:textId="63FADF03" w:rsidR="002D1DF9" w:rsidRPr="00976FF6" w:rsidRDefault="00976FF6" w:rsidP="00FF2A05">
            <w:pPr>
              <w:pStyle w:val="Odstavekseznama"/>
              <w:numPr>
                <w:ilvl w:val="0"/>
                <w:numId w:val="42"/>
              </w:numPr>
              <w:rPr>
                <w:sz w:val="24"/>
                <w:szCs w:val="24"/>
              </w:rPr>
            </w:pPr>
            <w:r w:rsidRPr="00976FF6">
              <w:rPr>
                <w:sz w:val="24"/>
                <w:szCs w:val="24"/>
              </w:rPr>
              <w:t>1 povratna vožnja</w:t>
            </w:r>
          </w:p>
          <w:p w14:paraId="7C995A38" w14:textId="398412C1" w:rsidR="00976FF6" w:rsidRPr="00976FF6" w:rsidRDefault="00976FF6" w:rsidP="00FF2A05">
            <w:pPr>
              <w:pStyle w:val="Odstavekseznama"/>
              <w:numPr>
                <w:ilvl w:val="0"/>
                <w:numId w:val="42"/>
              </w:numPr>
              <w:rPr>
                <w:sz w:val="24"/>
                <w:szCs w:val="24"/>
              </w:rPr>
            </w:pPr>
            <w:r w:rsidRPr="00976FF6">
              <w:rPr>
                <w:sz w:val="24"/>
                <w:szCs w:val="24"/>
              </w:rPr>
              <w:t>2 povratni vožnji</w:t>
            </w:r>
          </w:p>
          <w:p w14:paraId="1AD042FE" w14:textId="5434F621" w:rsidR="00976FF6" w:rsidRPr="00976FF6" w:rsidRDefault="00976FF6" w:rsidP="00FF2A05">
            <w:pPr>
              <w:pStyle w:val="Odstavekseznama"/>
              <w:numPr>
                <w:ilvl w:val="0"/>
                <w:numId w:val="42"/>
              </w:numPr>
              <w:rPr>
                <w:sz w:val="24"/>
                <w:szCs w:val="24"/>
              </w:rPr>
            </w:pPr>
            <w:r w:rsidRPr="00976FF6">
              <w:rPr>
                <w:sz w:val="24"/>
                <w:szCs w:val="24"/>
              </w:rPr>
              <w:t>3 povratne vožnje ali več</w:t>
            </w:r>
          </w:p>
          <w:p w14:paraId="1458F108" w14:textId="4AE8D727" w:rsidR="002D1DF9" w:rsidRPr="00976FF6" w:rsidRDefault="002D1DF9" w:rsidP="00A51540">
            <w:pPr>
              <w:rPr>
                <w:szCs w:val="24"/>
              </w:rPr>
            </w:pPr>
          </w:p>
        </w:tc>
      </w:tr>
      <w:tr w:rsidR="00976FF6" w:rsidRPr="006625FC" w14:paraId="1DE722E0" w14:textId="77777777" w:rsidTr="00246924">
        <w:trPr>
          <w:trHeight w:val="937"/>
        </w:trPr>
        <w:tc>
          <w:tcPr>
            <w:tcW w:w="4390" w:type="dxa"/>
            <w:gridSpan w:val="2"/>
          </w:tcPr>
          <w:p w14:paraId="50748126" w14:textId="455798F7" w:rsidR="00976FF6" w:rsidRDefault="00976FF6" w:rsidP="00976FF6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Število prevozov na dan (povratna vožnja) na REDNI LINIJI v obdobju</w:t>
            </w:r>
            <w:r>
              <w:rPr>
                <w:rFonts w:eastAsia="Calibri"/>
                <w:bCs/>
                <w:szCs w:val="24"/>
              </w:rPr>
              <w:t xml:space="preserve"> 24 .6. do 7</w:t>
            </w:r>
            <w:r w:rsidRPr="005B7FF3">
              <w:rPr>
                <w:rFonts w:eastAsia="Calibri"/>
                <w:bCs/>
                <w:szCs w:val="24"/>
              </w:rPr>
              <w:t>.</w:t>
            </w:r>
            <w:r>
              <w:rPr>
                <w:rFonts w:eastAsia="Calibri"/>
                <w:bCs/>
                <w:szCs w:val="24"/>
              </w:rPr>
              <w:t xml:space="preserve"> 7</w:t>
            </w:r>
            <w:r w:rsidRPr="005B7FF3">
              <w:rPr>
                <w:rFonts w:eastAsia="Calibri"/>
                <w:bCs/>
                <w:szCs w:val="24"/>
              </w:rPr>
              <w:t>.</w:t>
            </w:r>
            <w:r>
              <w:rPr>
                <w:rFonts w:eastAsia="Calibri"/>
                <w:bCs/>
                <w:szCs w:val="24"/>
              </w:rPr>
              <w:t xml:space="preserve"> 2025 in od 25. 8. do 30. 9. 202</w:t>
            </w:r>
            <w:r w:rsidR="003F117C">
              <w:rPr>
                <w:rFonts w:eastAsia="Calibri"/>
                <w:bCs/>
                <w:szCs w:val="24"/>
              </w:rPr>
              <w:t>5 (pred in po sezonsko obdobje)</w:t>
            </w:r>
          </w:p>
        </w:tc>
        <w:tc>
          <w:tcPr>
            <w:tcW w:w="9922" w:type="dxa"/>
            <w:gridSpan w:val="3"/>
          </w:tcPr>
          <w:p w14:paraId="29C93B48" w14:textId="77777777" w:rsidR="00976FF6" w:rsidRPr="00976FF6" w:rsidRDefault="00976FF6" w:rsidP="00FF2A05">
            <w:pPr>
              <w:pStyle w:val="Odstavekseznama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 w:rsidRPr="00976FF6">
              <w:rPr>
                <w:sz w:val="24"/>
                <w:szCs w:val="24"/>
              </w:rPr>
              <w:t>1 povratna vožnja</w:t>
            </w:r>
          </w:p>
          <w:p w14:paraId="27F41339" w14:textId="481FC3DF" w:rsidR="00976FF6" w:rsidRPr="00976FF6" w:rsidRDefault="00976FF6" w:rsidP="00FF2A05">
            <w:pPr>
              <w:pStyle w:val="Odstavekseznama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 w:rsidRPr="00976FF6">
              <w:rPr>
                <w:sz w:val="24"/>
                <w:szCs w:val="24"/>
              </w:rPr>
              <w:t>2 povratni vožnji ali več</w:t>
            </w:r>
          </w:p>
          <w:p w14:paraId="208B5FCE" w14:textId="77777777" w:rsidR="00976FF6" w:rsidRPr="00976FF6" w:rsidRDefault="00976FF6" w:rsidP="00976FF6">
            <w:pPr>
              <w:pStyle w:val="Odstavekseznama"/>
              <w:ind w:left="785"/>
              <w:rPr>
                <w:sz w:val="24"/>
                <w:szCs w:val="24"/>
              </w:rPr>
            </w:pPr>
          </w:p>
        </w:tc>
      </w:tr>
      <w:tr w:rsidR="00F23974" w:rsidRPr="006625FC" w14:paraId="03F1F527" w14:textId="77777777" w:rsidTr="00246924">
        <w:tc>
          <w:tcPr>
            <w:tcW w:w="4390" w:type="dxa"/>
            <w:gridSpan w:val="2"/>
            <w:vMerge w:val="restart"/>
          </w:tcPr>
          <w:p w14:paraId="6394647D" w14:textId="199A8742" w:rsidR="00F23974" w:rsidRPr="006625FC" w:rsidRDefault="00F23974" w:rsidP="000A4A44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Frekvenca voženj na LINIJI 1:</w:t>
            </w:r>
          </w:p>
        </w:tc>
        <w:tc>
          <w:tcPr>
            <w:tcW w:w="9922" w:type="dxa"/>
            <w:gridSpan w:val="3"/>
          </w:tcPr>
          <w:tbl>
            <w:tblPr>
              <w:tblStyle w:val="Tabelamrea"/>
              <w:tblW w:w="19392" w:type="dxa"/>
              <w:tblLayout w:type="fixed"/>
              <w:tblLook w:val="04A0" w:firstRow="1" w:lastRow="0" w:firstColumn="1" w:lastColumn="0" w:noHBand="0" w:noVBand="1"/>
            </w:tblPr>
            <w:tblGrid>
              <w:gridCol w:w="7686"/>
              <w:gridCol w:w="11706"/>
            </w:tblGrid>
            <w:tr w:rsidR="00F23974" w14:paraId="7C06095B" w14:textId="77777777" w:rsidTr="00552448">
              <w:tc>
                <w:tcPr>
                  <w:tcW w:w="7686" w:type="dxa"/>
                </w:tcPr>
                <w:p w14:paraId="1BA2DF36" w14:textId="24EF4E43" w:rsidR="00F23974" w:rsidRDefault="00F23974" w:rsidP="00AF0B0B">
                  <w:pPr>
                    <w:ind w:firstLine="0"/>
                    <w:rPr>
                      <w:szCs w:val="24"/>
                    </w:rPr>
                  </w:pPr>
                  <w:r w:rsidRPr="00A73D13">
                    <w:rPr>
                      <w:b/>
                      <w:szCs w:val="24"/>
                    </w:rPr>
                    <w:t>Skladnost s Tabelo 1</w:t>
                  </w:r>
                  <w:r w:rsidR="00445C03">
                    <w:rPr>
                      <w:b/>
                      <w:szCs w:val="24"/>
                    </w:rPr>
                    <w:t>: Priporočljiva frekvenca voženj na LINIJI 1</w:t>
                  </w:r>
                  <w:r>
                    <w:rPr>
                      <w:b/>
                      <w:szCs w:val="24"/>
                    </w:rPr>
                    <w:t xml:space="preserve"> (obkrožite)</w:t>
                  </w:r>
                </w:p>
              </w:tc>
              <w:tc>
                <w:tcPr>
                  <w:tcW w:w="11706" w:type="dxa"/>
                  <w:vMerge w:val="restart"/>
                </w:tcPr>
                <w:p w14:paraId="71343C9B" w14:textId="51D60C4E" w:rsidR="00F23974" w:rsidRDefault="00F23974" w:rsidP="00AF0B0B">
                  <w:pPr>
                    <w:ind w:firstLine="0"/>
                    <w:rPr>
                      <w:szCs w:val="24"/>
                    </w:rPr>
                  </w:pPr>
                </w:p>
              </w:tc>
            </w:tr>
            <w:tr w:rsidR="00F23974" w14:paraId="7291F884" w14:textId="77777777" w:rsidTr="00552448">
              <w:trPr>
                <w:trHeight w:val="690"/>
              </w:trPr>
              <w:tc>
                <w:tcPr>
                  <w:tcW w:w="7686" w:type="dxa"/>
                  <w:tcBorders>
                    <w:bottom w:val="single" w:sz="4" w:space="0" w:color="auto"/>
                  </w:tcBorders>
                </w:tcPr>
                <w:p w14:paraId="59A9075F" w14:textId="4DF59B99" w:rsidR="00F23974" w:rsidRPr="00AF0B0B" w:rsidRDefault="00F23974" w:rsidP="00AF0B0B">
                  <w:pPr>
                    <w:ind w:firstLine="0"/>
                    <w:rPr>
                      <w:szCs w:val="24"/>
                    </w:rPr>
                  </w:pPr>
                  <w:r w:rsidRPr="003F117C">
                    <w:rPr>
                      <w:b/>
                      <w:szCs w:val="24"/>
                    </w:rPr>
                    <w:t>a.)</w:t>
                  </w:r>
                  <w:r>
                    <w:rPr>
                      <w:szCs w:val="24"/>
                    </w:rPr>
                    <w:t xml:space="preserve"> </w:t>
                  </w:r>
                  <w:r w:rsidRPr="00AF0B0B">
                    <w:rPr>
                      <w:szCs w:val="24"/>
                    </w:rPr>
                    <w:t>Izvajalec zagotavlja vožnje skladno s Tabelo 1, Legendo 1 in 2 (str. 7)</w:t>
                  </w:r>
                </w:p>
              </w:tc>
              <w:tc>
                <w:tcPr>
                  <w:tcW w:w="11706" w:type="dxa"/>
                  <w:vMerge/>
                </w:tcPr>
                <w:p w14:paraId="0EA1DC6D" w14:textId="5259CA0C" w:rsidR="00F23974" w:rsidRDefault="00F23974" w:rsidP="00AF0B0B">
                  <w:pPr>
                    <w:ind w:firstLine="0"/>
                    <w:rPr>
                      <w:szCs w:val="24"/>
                    </w:rPr>
                  </w:pPr>
                </w:p>
              </w:tc>
            </w:tr>
            <w:tr w:rsidR="00F23974" w14:paraId="153106C4" w14:textId="77777777" w:rsidTr="00552448">
              <w:tc>
                <w:tcPr>
                  <w:tcW w:w="7686" w:type="dxa"/>
                </w:tcPr>
                <w:p w14:paraId="50083D2B" w14:textId="3A053463" w:rsidR="00F23974" w:rsidRPr="00BB7046" w:rsidRDefault="00F23974" w:rsidP="00AF0B0B">
                  <w:pPr>
                    <w:pStyle w:val="Brezrazmikov"/>
                    <w:ind w:firstLine="0"/>
                    <w:rPr>
                      <w:szCs w:val="24"/>
                    </w:rPr>
                  </w:pPr>
                  <w:r w:rsidRPr="003F117C">
                    <w:rPr>
                      <w:b/>
                      <w:szCs w:val="24"/>
                    </w:rPr>
                    <w:t>b.)</w:t>
                  </w:r>
                  <w:r>
                    <w:rPr>
                      <w:szCs w:val="24"/>
                    </w:rPr>
                    <w:t xml:space="preserve"> </w:t>
                  </w:r>
                  <w:r w:rsidRPr="00BB7046">
                    <w:rPr>
                      <w:szCs w:val="24"/>
                    </w:rPr>
                    <w:t>Izvajalec zagotavlja vožnje:</w:t>
                  </w:r>
                </w:p>
                <w:p w14:paraId="671F7309" w14:textId="77777777" w:rsidR="00F23974" w:rsidRPr="00BB7046" w:rsidRDefault="00F23974" w:rsidP="00AF0B0B">
                  <w:pPr>
                    <w:pStyle w:val="Brezrazmikov"/>
                    <w:ind w:firstLine="0"/>
                    <w:rPr>
                      <w:szCs w:val="24"/>
                    </w:rPr>
                  </w:pPr>
                  <w:r w:rsidRPr="00BB7046">
                    <w:rPr>
                      <w:szCs w:val="24"/>
                    </w:rPr>
                    <w:t xml:space="preserve">- v obdobju </w:t>
                  </w:r>
                  <w:r w:rsidRPr="000E4D94">
                    <w:rPr>
                      <w:b/>
                      <w:szCs w:val="24"/>
                    </w:rPr>
                    <w:t>dela</w:t>
                  </w:r>
                  <w:r>
                    <w:rPr>
                      <w:szCs w:val="24"/>
                    </w:rPr>
                    <w:t xml:space="preserve"> </w:t>
                  </w:r>
                  <w:r w:rsidRPr="00BB7046">
                    <w:rPr>
                      <w:szCs w:val="24"/>
                    </w:rPr>
                    <w:t>glavne turistične sezone</w:t>
                  </w:r>
                  <w:r>
                    <w:rPr>
                      <w:szCs w:val="24"/>
                    </w:rPr>
                    <w:t xml:space="preserve"> </w:t>
                  </w:r>
                  <w:r w:rsidRPr="00EB1CDF">
                    <w:rPr>
                      <w:b/>
                      <w:szCs w:val="24"/>
                    </w:rPr>
                    <w:t>(</w:t>
                  </w:r>
                  <w:r w:rsidRPr="00B743FA">
                    <w:rPr>
                      <w:b/>
                      <w:szCs w:val="24"/>
                      <w:u w:val="single"/>
                    </w:rPr>
                    <w:t>od 1. 8 do 24. 8. 2025</w:t>
                  </w:r>
                  <w:r w:rsidRPr="00EB1CDF">
                    <w:rPr>
                      <w:b/>
                      <w:szCs w:val="24"/>
                    </w:rPr>
                    <w:t>)</w:t>
                  </w:r>
                  <w:r w:rsidRPr="00BB7046">
                    <w:rPr>
                      <w:szCs w:val="24"/>
                    </w:rPr>
                    <w:t xml:space="preserve"> v zmanjšani frekvenci voženj</w:t>
                  </w:r>
                  <w:r>
                    <w:rPr>
                      <w:szCs w:val="24"/>
                    </w:rPr>
                    <w:t xml:space="preserve"> kot je navedeno v Tabeli 1, in sicer</w:t>
                  </w:r>
                  <w:r w:rsidRPr="00BB7046">
                    <w:rPr>
                      <w:szCs w:val="24"/>
                    </w:rPr>
                    <w:t xml:space="preserve"> na 20 min </w:t>
                  </w:r>
                  <w:r w:rsidRPr="00676730">
                    <w:rPr>
                      <w:b/>
                      <w:szCs w:val="24"/>
                    </w:rPr>
                    <w:t>(3 – frekvenca voženj na 20 min),</w:t>
                  </w:r>
                  <w:r w:rsidRPr="00BB7046">
                    <w:rPr>
                      <w:szCs w:val="24"/>
                    </w:rPr>
                    <w:t xml:space="preserve"> v časovnem te</w:t>
                  </w:r>
                  <w:r>
                    <w:rPr>
                      <w:szCs w:val="24"/>
                    </w:rPr>
                    <w:t>rminu, ki je skladen s Tabelo 1 in Legendo 2,</w:t>
                  </w:r>
                </w:p>
                <w:p w14:paraId="66A0171E" w14:textId="3C8D06FF" w:rsidR="00F23974" w:rsidRDefault="00F23974" w:rsidP="00AF0B0B">
                  <w:pPr>
                    <w:ind w:firstLine="0"/>
                    <w:rPr>
                      <w:szCs w:val="24"/>
                    </w:rPr>
                  </w:pPr>
                  <w:r w:rsidRPr="00BB7046">
                    <w:rPr>
                      <w:szCs w:val="24"/>
                    </w:rPr>
                    <w:t xml:space="preserve">- </w:t>
                  </w:r>
                  <w:r>
                    <w:rPr>
                      <w:szCs w:val="24"/>
                    </w:rPr>
                    <w:t xml:space="preserve">vse </w:t>
                  </w:r>
                  <w:r w:rsidRPr="00BB7046">
                    <w:rPr>
                      <w:szCs w:val="24"/>
                    </w:rPr>
                    <w:t xml:space="preserve">ostale </w:t>
                  </w:r>
                  <w:r>
                    <w:rPr>
                      <w:szCs w:val="24"/>
                    </w:rPr>
                    <w:t xml:space="preserve">frekvence voženj </w:t>
                  </w:r>
                  <w:r w:rsidRPr="00BB7046">
                    <w:rPr>
                      <w:szCs w:val="24"/>
                    </w:rPr>
                    <w:t>so skladne s Tabelo 1</w:t>
                  </w:r>
                  <w:r>
                    <w:rPr>
                      <w:szCs w:val="24"/>
                    </w:rPr>
                    <w:t xml:space="preserve"> in Legendo 1 in 2</w:t>
                  </w:r>
                  <w:r w:rsidRPr="00BB7046">
                    <w:rPr>
                      <w:szCs w:val="24"/>
                    </w:rPr>
                    <w:t>.</w:t>
                  </w:r>
                </w:p>
              </w:tc>
              <w:tc>
                <w:tcPr>
                  <w:tcW w:w="11706" w:type="dxa"/>
                  <w:vMerge/>
                </w:tcPr>
                <w:p w14:paraId="64F7E5A0" w14:textId="448CBF9F" w:rsidR="00F23974" w:rsidRDefault="00F23974" w:rsidP="00AF0B0B">
                  <w:pPr>
                    <w:ind w:firstLine="0"/>
                    <w:rPr>
                      <w:szCs w:val="24"/>
                    </w:rPr>
                  </w:pPr>
                </w:p>
              </w:tc>
            </w:tr>
            <w:tr w:rsidR="00F23974" w14:paraId="07DEBB30" w14:textId="77777777" w:rsidTr="00552448">
              <w:tc>
                <w:tcPr>
                  <w:tcW w:w="7686" w:type="dxa"/>
                </w:tcPr>
                <w:p w14:paraId="09523F9A" w14:textId="2B8D7609" w:rsidR="00F23974" w:rsidRDefault="00F23974" w:rsidP="00AF0B0B">
                  <w:pPr>
                    <w:pStyle w:val="Brezrazmikov"/>
                    <w:ind w:firstLine="0"/>
                    <w:rPr>
                      <w:szCs w:val="24"/>
                    </w:rPr>
                  </w:pPr>
                  <w:r w:rsidRPr="003F117C">
                    <w:rPr>
                      <w:b/>
                      <w:szCs w:val="24"/>
                    </w:rPr>
                    <w:t>c.)</w:t>
                  </w:r>
                  <w:r>
                    <w:rPr>
                      <w:szCs w:val="24"/>
                    </w:rPr>
                    <w:t xml:space="preserve"> </w:t>
                  </w:r>
                  <w:r w:rsidRPr="00BB7046">
                    <w:rPr>
                      <w:szCs w:val="24"/>
                    </w:rPr>
                    <w:t>Izvajalec zagotavlja vožnje</w:t>
                  </w:r>
                  <w:r>
                    <w:rPr>
                      <w:szCs w:val="24"/>
                    </w:rPr>
                    <w:t>:</w:t>
                  </w:r>
                </w:p>
                <w:p w14:paraId="335EBE0E" w14:textId="77777777" w:rsidR="00F23974" w:rsidRDefault="00F23974" w:rsidP="00AF0B0B">
                  <w:pPr>
                    <w:pStyle w:val="Brezrazmikov"/>
                    <w:ind w:firstLine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-</w:t>
                  </w:r>
                  <w:r w:rsidRPr="00BB7046">
                    <w:rPr>
                      <w:szCs w:val="24"/>
                    </w:rPr>
                    <w:t xml:space="preserve"> v obdobju glavne turistične sezone</w:t>
                  </w:r>
                  <w:r>
                    <w:rPr>
                      <w:szCs w:val="24"/>
                    </w:rPr>
                    <w:t xml:space="preserve"> </w:t>
                  </w:r>
                  <w:r w:rsidRPr="00CA7013">
                    <w:rPr>
                      <w:b/>
                      <w:szCs w:val="24"/>
                    </w:rPr>
                    <w:t>(</w:t>
                  </w:r>
                  <w:r w:rsidRPr="00E13428">
                    <w:rPr>
                      <w:b/>
                      <w:szCs w:val="24"/>
                      <w:u w:val="single"/>
                    </w:rPr>
                    <w:t>od 8. 7 do 24. 8. 2025</w:t>
                  </w:r>
                  <w:r w:rsidRPr="00CA7013">
                    <w:rPr>
                      <w:b/>
                      <w:szCs w:val="24"/>
                    </w:rPr>
                    <w:t>)</w:t>
                  </w:r>
                  <w:r w:rsidRPr="00BB7046">
                    <w:rPr>
                      <w:szCs w:val="24"/>
                    </w:rPr>
                    <w:t xml:space="preserve"> v zmanjšani frekvenci voženj </w:t>
                  </w:r>
                  <w:r>
                    <w:rPr>
                      <w:szCs w:val="24"/>
                    </w:rPr>
                    <w:t xml:space="preserve">kot je navedeno v Tabeli 1, in sicer: </w:t>
                  </w:r>
                </w:p>
                <w:p w14:paraId="54ADE106" w14:textId="77777777" w:rsidR="00F23974" w:rsidRDefault="00F23974" w:rsidP="00FF2A05">
                  <w:pPr>
                    <w:pStyle w:val="Brezrazmikov"/>
                    <w:numPr>
                      <w:ilvl w:val="0"/>
                      <w:numId w:val="47"/>
                    </w:numPr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od ponedeljka do petka </w:t>
                  </w:r>
                  <w:r w:rsidRPr="00BB7046">
                    <w:rPr>
                      <w:szCs w:val="24"/>
                    </w:rPr>
                    <w:t>na 30 min</w:t>
                  </w:r>
                  <w:r>
                    <w:rPr>
                      <w:szCs w:val="24"/>
                    </w:rPr>
                    <w:t xml:space="preserve"> </w:t>
                  </w:r>
                  <w:r w:rsidRPr="00BB7046">
                    <w:rPr>
                      <w:szCs w:val="24"/>
                    </w:rPr>
                    <w:t>(</w:t>
                  </w:r>
                  <w:r w:rsidRPr="00E13428">
                    <w:rPr>
                      <w:b/>
                      <w:szCs w:val="24"/>
                    </w:rPr>
                    <w:t>2 – frekvenca voženj na 30 min</w:t>
                  </w:r>
                  <w:r w:rsidRPr="00BB7046">
                    <w:rPr>
                      <w:szCs w:val="24"/>
                    </w:rPr>
                    <w:t>)</w:t>
                  </w:r>
                  <w:r>
                    <w:rPr>
                      <w:szCs w:val="24"/>
                    </w:rPr>
                    <w:t xml:space="preserve"> in</w:t>
                  </w:r>
                </w:p>
                <w:p w14:paraId="2D9E7707" w14:textId="77777777" w:rsidR="00F23974" w:rsidRPr="00DD779C" w:rsidRDefault="00F23974" w:rsidP="00FF2A05">
                  <w:pPr>
                    <w:pStyle w:val="Brezrazmikov"/>
                    <w:numPr>
                      <w:ilvl w:val="0"/>
                      <w:numId w:val="47"/>
                    </w:numPr>
                    <w:rPr>
                      <w:szCs w:val="24"/>
                    </w:rPr>
                  </w:pPr>
                  <w:r w:rsidRPr="00DD779C">
                    <w:rPr>
                      <w:szCs w:val="24"/>
                    </w:rPr>
                    <w:lastRenderedPageBreak/>
                    <w:t xml:space="preserve">med vikendi zagotavlja frekvenco voženj na 20 min </w:t>
                  </w:r>
                  <w:r w:rsidRPr="00DD779C">
                    <w:rPr>
                      <w:b/>
                      <w:szCs w:val="24"/>
                    </w:rPr>
                    <w:t>(3 – frekvenca voženj na 20 min)</w:t>
                  </w:r>
                  <w:r w:rsidRPr="00DD779C">
                    <w:rPr>
                      <w:szCs w:val="24"/>
                    </w:rPr>
                    <w:t>, v časovnem terminu, ki je skladen s Tabelo 1 in Legendo 2</w:t>
                  </w:r>
                  <w:r w:rsidRPr="00DD779C">
                    <w:rPr>
                      <w:rFonts w:eastAsia="Calibri"/>
                      <w:bCs/>
                      <w:szCs w:val="24"/>
                    </w:rPr>
                    <w:t>,</w:t>
                  </w:r>
                </w:p>
                <w:p w14:paraId="74974446" w14:textId="334904D6" w:rsidR="00F23974" w:rsidRDefault="00F23974" w:rsidP="00AF0B0B">
                  <w:pPr>
                    <w:ind w:firstLine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-</w:t>
                  </w:r>
                  <w:r w:rsidRPr="00BB7046">
                    <w:rPr>
                      <w:szCs w:val="24"/>
                    </w:rPr>
                    <w:t xml:space="preserve"> ostale vožnje</w:t>
                  </w:r>
                  <w:r>
                    <w:rPr>
                      <w:szCs w:val="24"/>
                    </w:rPr>
                    <w:t xml:space="preserve"> </w:t>
                  </w:r>
                  <w:r w:rsidRPr="00BB7046">
                    <w:rPr>
                      <w:szCs w:val="24"/>
                    </w:rPr>
                    <w:t>so skladne s Tabelo 1</w:t>
                  </w:r>
                  <w:r>
                    <w:rPr>
                      <w:szCs w:val="24"/>
                    </w:rPr>
                    <w:t xml:space="preserve"> ter Legendo 1 in 2</w:t>
                  </w:r>
                  <w:r w:rsidRPr="00BB7046">
                    <w:rPr>
                      <w:szCs w:val="24"/>
                    </w:rPr>
                    <w:t>.</w:t>
                  </w:r>
                </w:p>
              </w:tc>
              <w:tc>
                <w:tcPr>
                  <w:tcW w:w="11706" w:type="dxa"/>
                  <w:vMerge/>
                </w:tcPr>
                <w:p w14:paraId="14DD464D" w14:textId="26A3CA5E" w:rsidR="00F23974" w:rsidRDefault="00F23974" w:rsidP="00AF0B0B">
                  <w:pPr>
                    <w:ind w:firstLine="0"/>
                    <w:rPr>
                      <w:szCs w:val="24"/>
                    </w:rPr>
                  </w:pPr>
                </w:p>
              </w:tc>
            </w:tr>
            <w:tr w:rsidR="00F23974" w14:paraId="07CCEE36" w14:textId="77777777" w:rsidTr="00FE04B3">
              <w:tc>
                <w:tcPr>
                  <w:tcW w:w="7686" w:type="dxa"/>
                </w:tcPr>
                <w:p w14:paraId="134B4F8D" w14:textId="1DFB51C7" w:rsidR="00F23974" w:rsidRDefault="00F23974" w:rsidP="00AF0B0B">
                  <w:pPr>
                    <w:pStyle w:val="Brezrazmikov"/>
                    <w:ind w:firstLine="0"/>
                    <w:rPr>
                      <w:szCs w:val="24"/>
                    </w:rPr>
                  </w:pPr>
                  <w:r w:rsidRPr="003F117C">
                    <w:rPr>
                      <w:b/>
                      <w:szCs w:val="24"/>
                    </w:rPr>
                    <w:lastRenderedPageBreak/>
                    <w:t>d.)</w:t>
                  </w:r>
                  <w:r>
                    <w:rPr>
                      <w:szCs w:val="24"/>
                    </w:rPr>
                    <w:t xml:space="preserve"> </w:t>
                  </w:r>
                  <w:r w:rsidRPr="00BB7046">
                    <w:rPr>
                      <w:szCs w:val="24"/>
                    </w:rPr>
                    <w:t>Izvajalec zagotavlja vožnje</w:t>
                  </w:r>
                  <w:r>
                    <w:rPr>
                      <w:szCs w:val="24"/>
                    </w:rPr>
                    <w:t>:</w:t>
                  </w:r>
                </w:p>
                <w:p w14:paraId="4B37847A" w14:textId="77777777" w:rsidR="00F23974" w:rsidRPr="00BB7046" w:rsidRDefault="00F23974" w:rsidP="00AF0B0B">
                  <w:pPr>
                    <w:pStyle w:val="Brezrazmikov"/>
                    <w:ind w:firstLine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-</w:t>
                  </w:r>
                  <w:r w:rsidRPr="00BB7046">
                    <w:rPr>
                      <w:szCs w:val="24"/>
                    </w:rPr>
                    <w:t xml:space="preserve"> v obdobju glavne turistične sezone</w:t>
                  </w:r>
                  <w:r>
                    <w:rPr>
                      <w:szCs w:val="24"/>
                    </w:rPr>
                    <w:t xml:space="preserve"> </w:t>
                  </w:r>
                  <w:r w:rsidRPr="00CA7013">
                    <w:rPr>
                      <w:b/>
                      <w:szCs w:val="24"/>
                    </w:rPr>
                    <w:t>(</w:t>
                  </w:r>
                  <w:r w:rsidRPr="00E13428">
                    <w:rPr>
                      <w:b/>
                      <w:szCs w:val="24"/>
                      <w:u w:val="single"/>
                    </w:rPr>
                    <w:t>od 8. 7 do 24. 8. 2025</w:t>
                  </w:r>
                  <w:r w:rsidRPr="00CA7013">
                    <w:rPr>
                      <w:b/>
                      <w:szCs w:val="24"/>
                    </w:rPr>
                    <w:t>)</w:t>
                  </w:r>
                  <w:r w:rsidRPr="00BB7046">
                    <w:rPr>
                      <w:szCs w:val="24"/>
                    </w:rPr>
                    <w:t xml:space="preserve"> v zmanjšani frekvenci voženj </w:t>
                  </w:r>
                  <w:r>
                    <w:rPr>
                      <w:szCs w:val="24"/>
                    </w:rPr>
                    <w:t xml:space="preserve">kot je navedeno v Tabeli 1, in sicer </w:t>
                  </w:r>
                  <w:r w:rsidRPr="00BB7046">
                    <w:rPr>
                      <w:szCs w:val="24"/>
                    </w:rPr>
                    <w:t>na 30 min (</w:t>
                  </w:r>
                  <w:r w:rsidRPr="00E13428">
                    <w:rPr>
                      <w:b/>
                      <w:szCs w:val="24"/>
                    </w:rPr>
                    <w:t>2 – frekvenca voženj na 30 min</w:t>
                  </w:r>
                  <w:r w:rsidRPr="00BB7046">
                    <w:rPr>
                      <w:szCs w:val="24"/>
                    </w:rPr>
                    <w:t xml:space="preserve">), v </w:t>
                  </w:r>
                  <w:r>
                    <w:rPr>
                      <w:szCs w:val="24"/>
                    </w:rPr>
                    <w:t xml:space="preserve">časovnem terminu, ki je skladen </w:t>
                  </w:r>
                  <w:r w:rsidRPr="00BB7046">
                    <w:rPr>
                      <w:szCs w:val="24"/>
                    </w:rPr>
                    <w:t>s Tabelo 1</w:t>
                  </w:r>
                  <w:r>
                    <w:rPr>
                      <w:szCs w:val="24"/>
                    </w:rPr>
                    <w:t xml:space="preserve"> in Legendo 2</w:t>
                  </w:r>
                  <w:r>
                    <w:rPr>
                      <w:rFonts w:eastAsia="Calibri"/>
                      <w:bCs/>
                      <w:szCs w:val="24"/>
                    </w:rPr>
                    <w:t>,</w:t>
                  </w:r>
                </w:p>
                <w:p w14:paraId="6099039A" w14:textId="2BE21543" w:rsidR="00F23974" w:rsidRDefault="00F23974" w:rsidP="00AF0B0B">
                  <w:pPr>
                    <w:ind w:firstLine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-</w:t>
                  </w:r>
                  <w:r w:rsidRPr="00BB7046">
                    <w:rPr>
                      <w:szCs w:val="24"/>
                    </w:rPr>
                    <w:t xml:space="preserve"> ostale vožnje</w:t>
                  </w:r>
                  <w:r>
                    <w:rPr>
                      <w:szCs w:val="24"/>
                    </w:rPr>
                    <w:t xml:space="preserve"> </w:t>
                  </w:r>
                  <w:r w:rsidRPr="00BB7046">
                    <w:rPr>
                      <w:szCs w:val="24"/>
                    </w:rPr>
                    <w:t>so skladne s Tabelo 1</w:t>
                  </w:r>
                  <w:r>
                    <w:rPr>
                      <w:szCs w:val="24"/>
                    </w:rPr>
                    <w:t xml:space="preserve"> ter Legendo 1 in 2</w:t>
                  </w:r>
                  <w:r w:rsidRPr="00BB7046">
                    <w:rPr>
                      <w:szCs w:val="24"/>
                    </w:rPr>
                    <w:t>.</w:t>
                  </w:r>
                </w:p>
              </w:tc>
              <w:tc>
                <w:tcPr>
                  <w:tcW w:w="11706" w:type="dxa"/>
                  <w:vMerge/>
                </w:tcPr>
                <w:p w14:paraId="06BFD14B" w14:textId="6A23203F" w:rsidR="00F23974" w:rsidRDefault="00F23974" w:rsidP="00AF0B0B">
                  <w:pPr>
                    <w:ind w:firstLine="0"/>
                    <w:rPr>
                      <w:szCs w:val="24"/>
                    </w:rPr>
                  </w:pPr>
                </w:p>
              </w:tc>
            </w:tr>
            <w:tr w:rsidR="00F23974" w14:paraId="03EA3814" w14:textId="77777777" w:rsidTr="00FE04B3">
              <w:tc>
                <w:tcPr>
                  <w:tcW w:w="7686" w:type="dxa"/>
                </w:tcPr>
                <w:p w14:paraId="1B56761F" w14:textId="3A891887" w:rsidR="00F23974" w:rsidRDefault="00F23974" w:rsidP="00AF0B0B">
                  <w:pPr>
                    <w:pStyle w:val="Brezrazmikov"/>
                    <w:ind w:firstLine="0"/>
                    <w:rPr>
                      <w:szCs w:val="24"/>
                    </w:rPr>
                  </w:pPr>
                  <w:r w:rsidRPr="003F117C">
                    <w:rPr>
                      <w:b/>
                      <w:szCs w:val="24"/>
                    </w:rPr>
                    <w:t>e. )</w:t>
                  </w:r>
                  <w:r w:rsidRPr="00BB7046">
                    <w:rPr>
                      <w:szCs w:val="24"/>
                    </w:rPr>
                    <w:t>Izvajalec zagotavlja vožnje</w:t>
                  </w:r>
                  <w:r>
                    <w:rPr>
                      <w:szCs w:val="24"/>
                    </w:rPr>
                    <w:t>:</w:t>
                  </w:r>
                </w:p>
                <w:p w14:paraId="5EFE4160" w14:textId="77777777" w:rsidR="00F23974" w:rsidRDefault="00F23974" w:rsidP="00AF0B0B">
                  <w:pPr>
                    <w:pStyle w:val="Brezrazmikov"/>
                    <w:ind w:firstLine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-</w:t>
                  </w:r>
                  <w:r w:rsidRPr="00BB7046">
                    <w:rPr>
                      <w:szCs w:val="24"/>
                    </w:rPr>
                    <w:t xml:space="preserve"> </w:t>
                  </w:r>
                  <w:r>
                    <w:rPr>
                      <w:szCs w:val="24"/>
                    </w:rPr>
                    <w:t xml:space="preserve">v obdobju od </w:t>
                  </w:r>
                  <w:r w:rsidRPr="009329D9">
                    <w:rPr>
                      <w:b/>
                      <w:szCs w:val="24"/>
                      <w:u w:val="single"/>
                    </w:rPr>
                    <w:t>24. 6. do 30. 9. 2025</w:t>
                  </w:r>
                  <w:r>
                    <w:rPr>
                      <w:szCs w:val="24"/>
                    </w:rPr>
                    <w:t xml:space="preserve"> </w:t>
                  </w:r>
                  <w:r w:rsidRPr="00BB7046">
                    <w:rPr>
                      <w:szCs w:val="24"/>
                    </w:rPr>
                    <w:t xml:space="preserve">v zmanjšani frekvenci voženj </w:t>
                  </w:r>
                  <w:r>
                    <w:rPr>
                      <w:szCs w:val="24"/>
                    </w:rPr>
                    <w:t>kot je navedeno v Tabeli 1, in sicer:</w:t>
                  </w:r>
                </w:p>
                <w:p w14:paraId="5B1EEFF7" w14:textId="77777777" w:rsidR="00F23974" w:rsidRPr="009953AA" w:rsidRDefault="00F23974" w:rsidP="00FF2A05">
                  <w:pPr>
                    <w:pStyle w:val="Brezrazmikov"/>
                    <w:numPr>
                      <w:ilvl w:val="0"/>
                      <w:numId w:val="48"/>
                    </w:numPr>
                    <w:ind w:left="714" w:hanging="357"/>
                    <w:rPr>
                      <w:szCs w:val="24"/>
                    </w:rPr>
                  </w:pPr>
                  <w:r w:rsidRPr="009953AA">
                    <w:rPr>
                      <w:szCs w:val="24"/>
                    </w:rPr>
                    <w:t xml:space="preserve">na 60 min </w:t>
                  </w:r>
                  <w:r w:rsidRPr="009953AA">
                    <w:rPr>
                      <w:b/>
                      <w:szCs w:val="24"/>
                    </w:rPr>
                    <w:t>(1- frekvenca voženj na 60 min)</w:t>
                  </w:r>
                  <w:r>
                    <w:rPr>
                      <w:b/>
                      <w:szCs w:val="24"/>
                    </w:rPr>
                    <w:t>,</w:t>
                  </w:r>
                </w:p>
                <w:p w14:paraId="4CE8CCBE" w14:textId="77777777" w:rsidR="00F23974" w:rsidRPr="009953AA" w:rsidRDefault="00F23974" w:rsidP="00FF2A05">
                  <w:pPr>
                    <w:pStyle w:val="Brezrazmikov"/>
                    <w:numPr>
                      <w:ilvl w:val="0"/>
                      <w:numId w:val="48"/>
                    </w:numPr>
                    <w:ind w:left="714" w:hanging="357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pri čemer se </w:t>
                  </w:r>
                  <w:r w:rsidRPr="009953AA">
                    <w:rPr>
                      <w:szCs w:val="24"/>
                    </w:rPr>
                    <w:t>med vikendi v obdobju od 8.7. do 24.8.2025</w:t>
                  </w:r>
                  <w:r>
                    <w:rPr>
                      <w:szCs w:val="24"/>
                    </w:rPr>
                    <w:t xml:space="preserve"> zagotavlja frekvenco voženj na 30 min </w:t>
                  </w:r>
                  <w:r w:rsidRPr="00BB7046">
                    <w:rPr>
                      <w:szCs w:val="24"/>
                    </w:rPr>
                    <w:t>(</w:t>
                  </w:r>
                  <w:r w:rsidRPr="00E13428">
                    <w:rPr>
                      <w:b/>
                      <w:szCs w:val="24"/>
                    </w:rPr>
                    <w:t>2 – frekvenca voženj na 30 min</w:t>
                  </w:r>
                  <w:r w:rsidRPr="00BB7046">
                    <w:rPr>
                      <w:szCs w:val="24"/>
                    </w:rPr>
                    <w:t>)</w:t>
                  </w:r>
                  <w:r>
                    <w:rPr>
                      <w:b/>
                      <w:szCs w:val="24"/>
                    </w:rPr>
                    <w:t xml:space="preserve"> </w:t>
                  </w:r>
                  <w:r w:rsidRPr="009953AA">
                    <w:rPr>
                      <w:szCs w:val="24"/>
                    </w:rPr>
                    <w:t xml:space="preserve"> v časovnem terminu, ki je skladen s Tabelo 1 in Legendo 2,</w:t>
                  </w:r>
                </w:p>
                <w:p w14:paraId="59477E9D" w14:textId="1A037216" w:rsidR="00F23974" w:rsidRDefault="00F23974" w:rsidP="00AF0B0B">
                  <w:pPr>
                    <w:ind w:firstLine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-</w:t>
                  </w:r>
                  <w:r w:rsidRPr="00BB7046">
                    <w:rPr>
                      <w:szCs w:val="24"/>
                    </w:rPr>
                    <w:t xml:space="preserve"> ostale vožnje</w:t>
                  </w:r>
                  <w:r>
                    <w:rPr>
                      <w:szCs w:val="24"/>
                    </w:rPr>
                    <w:t xml:space="preserve"> </w:t>
                  </w:r>
                  <w:r w:rsidRPr="00BB7046">
                    <w:rPr>
                      <w:szCs w:val="24"/>
                    </w:rPr>
                    <w:t>so skladne s Tabelo 1</w:t>
                  </w:r>
                  <w:r>
                    <w:rPr>
                      <w:szCs w:val="24"/>
                    </w:rPr>
                    <w:t xml:space="preserve"> ter Legendo 1 in 2</w:t>
                  </w:r>
                  <w:r w:rsidRPr="00BB7046">
                    <w:rPr>
                      <w:szCs w:val="24"/>
                    </w:rPr>
                    <w:t>.</w:t>
                  </w:r>
                </w:p>
              </w:tc>
              <w:tc>
                <w:tcPr>
                  <w:tcW w:w="11706" w:type="dxa"/>
                  <w:vMerge/>
                </w:tcPr>
                <w:p w14:paraId="5BDB376D" w14:textId="692C084E" w:rsidR="00F23974" w:rsidRDefault="00F23974" w:rsidP="00AF0B0B">
                  <w:pPr>
                    <w:ind w:firstLine="0"/>
                    <w:rPr>
                      <w:szCs w:val="24"/>
                    </w:rPr>
                  </w:pPr>
                </w:p>
              </w:tc>
            </w:tr>
            <w:tr w:rsidR="00F23974" w14:paraId="09A3D6EA" w14:textId="77777777" w:rsidTr="00FE04B3">
              <w:tc>
                <w:tcPr>
                  <w:tcW w:w="7686" w:type="dxa"/>
                </w:tcPr>
                <w:p w14:paraId="113C8066" w14:textId="370EC6B0" w:rsidR="00F23974" w:rsidRDefault="00F23974" w:rsidP="00AF0B0B">
                  <w:pPr>
                    <w:pStyle w:val="Brezrazmikov"/>
                    <w:ind w:firstLine="0"/>
                    <w:rPr>
                      <w:szCs w:val="24"/>
                    </w:rPr>
                  </w:pPr>
                  <w:r w:rsidRPr="003F117C">
                    <w:rPr>
                      <w:b/>
                      <w:szCs w:val="24"/>
                    </w:rPr>
                    <w:t>f)</w:t>
                  </w:r>
                  <w:r>
                    <w:rPr>
                      <w:szCs w:val="24"/>
                    </w:rPr>
                    <w:t xml:space="preserve"> </w:t>
                  </w:r>
                  <w:r w:rsidRPr="00BB7046">
                    <w:rPr>
                      <w:szCs w:val="24"/>
                    </w:rPr>
                    <w:t>Izvajalec zagotavlja vožnje</w:t>
                  </w:r>
                  <w:r>
                    <w:rPr>
                      <w:szCs w:val="24"/>
                    </w:rPr>
                    <w:t>:</w:t>
                  </w:r>
                </w:p>
                <w:p w14:paraId="59168AB1" w14:textId="77777777" w:rsidR="00F23974" w:rsidRPr="009953AA" w:rsidRDefault="00F23974" w:rsidP="00AF0B0B">
                  <w:pPr>
                    <w:pStyle w:val="Brezrazmikov"/>
                    <w:ind w:firstLine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-</w:t>
                  </w:r>
                  <w:r w:rsidRPr="00BB7046">
                    <w:rPr>
                      <w:szCs w:val="24"/>
                    </w:rPr>
                    <w:t xml:space="preserve"> </w:t>
                  </w:r>
                  <w:r>
                    <w:rPr>
                      <w:szCs w:val="24"/>
                    </w:rPr>
                    <w:t xml:space="preserve">v obdobju od </w:t>
                  </w:r>
                  <w:r w:rsidRPr="009329D9">
                    <w:rPr>
                      <w:b/>
                      <w:szCs w:val="24"/>
                      <w:u w:val="single"/>
                    </w:rPr>
                    <w:t>24. 6. do 30. 9. 2025</w:t>
                  </w:r>
                  <w:r>
                    <w:rPr>
                      <w:szCs w:val="24"/>
                    </w:rPr>
                    <w:t xml:space="preserve"> </w:t>
                  </w:r>
                  <w:r w:rsidRPr="00BB7046">
                    <w:rPr>
                      <w:szCs w:val="24"/>
                    </w:rPr>
                    <w:t xml:space="preserve">v </w:t>
                  </w:r>
                  <w:r>
                    <w:rPr>
                      <w:szCs w:val="24"/>
                    </w:rPr>
                    <w:t xml:space="preserve">enotni </w:t>
                  </w:r>
                  <w:r w:rsidRPr="00BB7046">
                    <w:rPr>
                      <w:szCs w:val="24"/>
                    </w:rPr>
                    <w:t>frekvenci voženj</w:t>
                  </w:r>
                  <w:r>
                    <w:rPr>
                      <w:szCs w:val="24"/>
                    </w:rPr>
                    <w:t xml:space="preserve"> kot je navedeno v Tabeli 1, in sicer </w:t>
                  </w:r>
                  <w:r w:rsidRPr="009953AA">
                    <w:rPr>
                      <w:szCs w:val="24"/>
                    </w:rPr>
                    <w:t xml:space="preserve">na 60 min </w:t>
                  </w:r>
                  <w:r w:rsidRPr="009953AA">
                    <w:rPr>
                      <w:b/>
                      <w:szCs w:val="24"/>
                    </w:rPr>
                    <w:t>(1- frekvenca voženj na 60 min)</w:t>
                  </w:r>
                  <w:r>
                    <w:rPr>
                      <w:b/>
                      <w:szCs w:val="24"/>
                    </w:rPr>
                    <w:t xml:space="preserve">, </w:t>
                  </w:r>
                  <w:r w:rsidRPr="009953AA">
                    <w:rPr>
                      <w:szCs w:val="24"/>
                    </w:rPr>
                    <w:t>v časovnem terminu, ki je skladen s Tabelo 1 in Legendo 2</w:t>
                  </w:r>
                  <w:r>
                    <w:rPr>
                      <w:szCs w:val="24"/>
                    </w:rPr>
                    <w:t>.</w:t>
                  </w:r>
                </w:p>
                <w:p w14:paraId="4074150E" w14:textId="77777777" w:rsidR="00F23974" w:rsidRDefault="00F23974" w:rsidP="00AF0B0B">
                  <w:pPr>
                    <w:ind w:firstLine="0"/>
                    <w:rPr>
                      <w:szCs w:val="24"/>
                    </w:rPr>
                  </w:pPr>
                </w:p>
              </w:tc>
              <w:tc>
                <w:tcPr>
                  <w:tcW w:w="11706" w:type="dxa"/>
                  <w:vMerge/>
                </w:tcPr>
                <w:p w14:paraId="4B7604D2" w14:textId="26D1248E" w:rsidR="00F23974" w:rsidRDefault="00F23974" w:rsidP="00AF0B0B">
                  <w:pPr>
                    <w:ind w:firstLine="0"/>
                    <w:rPr>
                      <w:szCs w:val="24"/>
                    </w:rPr>
                  </w:pPr>
                </w:p>
              </w:tc>
            </w:tr>
            <w:tr w:rsidR="00F23974" w14:paraId="45ED214B" w14:textId="77777777" w:rsidTr="00AD2ACB">
              <w:tc>
                <w:tcPr>
                  <w:tcW w:w="7686" w:type="dxa"/>
                </w:tcPr>
                <w:p w14:paraId="230447B1" w14:textId="46681225" w:rsidR="00F23974" w:rsidRDefault="003F117C" w:rsidP="00AF0B0B">
                  <w:pPr>
                    <w:ind w:firstLine="0"/>
                    <w:rPr>
                      <w:szCs w:val="24"/>
                    </w:rPr>
                  </w:pPr>
                  <w:r w:rsidRPr="003F117C">
                    <w:rPr>
                      <w:b/>
                      <w:szCs w:val="24"/>
                    </w:rPr>
                    <w:t>g.)</w:t>
                  </w:r>
                  <w:r>
                    <w:rPr>
                      <w:szCs w:val="24"/>
                    </w:rPr>
                    <w:t xml:space="preserve"> </w:t>
                  </w:r>
                  <w:r w:rsidR="00F23974" w:rsidRPr="00F72693">
                    <w:rPr>
                      <w:szCs w:val="24"/>
                    </w:rPr>
                    <w:t>Nič od navedenega</w:t>
                  </w:r>
                  <w:r w:rsidR="00F23974">
                    <w:rPr>
                      <w:szCs w:val="24"/>
                    </w:rPr>
                    <w:t>.</w:t>
                  </w:r>
                </w:p>
              </w:tc>
              <w:tc>
                <w:tcPr>
                  <w:tcW w:w="11706" w:type="dxa"/>
                  <w:vMerge/>
                </w:tcPr>
                <w:p w14:paraId="6D7894B0" w14:textId="4058A023" w:rsidR="00F23974" w:rsidRDefault="00F23974" w:rsidP="00AF0B0B">
                  <w:pPr>
                    <w:ind w:firstLine="0"/>
                    <w:rPr>
                      <w:szCs w:val="24"/>
                    </w:rPr>
                  </w:pPr>
                </w:p>
              </w:tc>
            </w:tr>
          </w:tbl>
          <w:p w14:paraId="4EE00A24" w14:textId="50B736D0" w:rsidR="00F23974" w:rsidRDefault="00F23974" w:rsidP="00A51540">
            <w:pPr>
              <w:rPr>
                <w:szCs w:val="24"/>
              </w:rPr>
            </w:pPr>
          </w:p>
        </w:tc>
      </w:tr>
      <w:tr w:rsidR="00F23974" w:rsidRPr="006625FC" w14:paraId="4A34E8AC" w14:textId="77777777" w:rsidTr="00246924">
        <w:tc>
          <w:tcPr>
            <w:tcW w:w="4390" w:type="dxa"/>
            <w:gridSpan w:val="2"/>
            <w:vMerge/>
          </w:tcPr>
          <w:p w14:paraId="24554B43" w14:textId="6F471BE4" w:rsidR="00F23974" w:rsidRPr="006870FA" w:rsidRDefault="00F23974" w:rsidP="00EC7657">
            <w:pPr>
              <w:keepLines/>
              <w:tabs>
                <w:tab w:val="left" w:pos="497"/>
              </w:tabs>
              <w:spacing w:line="240" w:lineRule="auto"/>
              <w:ind w:firstLine="0"/>
              <w:rPr>
                <w:szCs w:val="24"/>
              </w:rPr>
            </w:pPr>
          </w:p>
        </w:tc>
        <w:tc>
          <w:tcPr>
            <w:tcW w:w="9922" w:type="dxa"/>
            <w:gridSpan w:val="3"/>
          </w:tcPr>
          <w:p w14:paraId="4AA53B26" w14:textId="77777777" w:rsidR="00F23974" w:rsidRDefault="00F23974" w:rsidP="00A51540">
            <w:pPr>
              <w:rPr>
                <w:szCs w:val="24"/>
              </w:rPr>
            </w:pPr>
          </w:p>
          <w:p w14:paraId="234E11BB" w14:textId="7347A267" w:rsidR="00F23974" w:rsidRDefault="00F23974" w:rsidP="00284F3E">
            <w:pPr>
              <w:keepLines/>
              <w:tabs>
                <w:tab w:val="left" w:pos="497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13606054" w14:textId="3DA5D93D" w:rsidR="00F23974" w:rsidRDefault="00F23974" w:rsidP="00284F3E">
            <w:pPr>
              <w:keepLines/>
              <w:tabs>
                <w:tab w:val="left" w:pos="497"/>
              </w:tabs>
              <w:spacing w:line="240" w:lineRule="auto"/>
              <w:ind w:firstLine="0"/>
              <w:rPr>
                <w:color w:val="FF0000"/>
                <w:sz w:val="22"/>
                <w:szCs w:val="22"/>
              </w:rPr>
            </w:pPr>
          </w:p>
          <w:p w14:paraId="3510E0ED" w14:textId="77777777" w:rsidR="00F23974" w:rsidRDefault="00F23974" w:rsidP="00284F3E">
            <w:pPr>
              <w:keepLines/>
              <w:tabs>
                <w:tab w:val="left" w:pos="497"/>
              </w:tabs>
              <w:spacing w:line="240" w:lineRule="auto"/>
              <w:ind w:firstLine="0"/>
              <w:rPr>
                <w:color w:val="FF0000"/>
                <w:sz w:val="22"/>
                <w:szCs w:val="22"/>
              </w:rPr>
            </w:pPr>
          </w:p>
          <w:p w14:paraId="65C6992C" w14:textId="77777777" w:rsidR="00F23974" w:rsidRDefault="00F23974" w:rsidP="00284F3E">
            <w:pPr>
              <w:keepLines/>
              <w:tabs>
                <w:tab w:val="left" w:pos="497"/>
              </w:tabs>
              <w:spacing w:line="240" w:lineRule="auto"/>
              <w:ind w:firstLine="0"/>
              <w:rPr>
                <w:color w:val="FF0000"/>
                <w:sz w:val="22"/>
                <w:szCs w:val="22"/>
              </w:rPr>
            </w:pPr>
          </w:p>
          <w:p w14:paraId="7735135E" w14:textId="6F878929" w:rsidR="00F23974" w:rsidRDefault="00F23974" w:rsidP="00284F3E">
            <w:pPr>
              <w:keepLines/>
              <w:tabs>
                <w:tab w:val="left" w:pos="497"/>
              </w:tabs>
              <w:spacing w:line="240" w:lineRule="auto"/>
              <w:ind w:firstLine="0"/>
              <w:rPr>
                <w:szCs w:val="24"/>
              </w:rPr>
            </w:pPr>
          </w:p>
        </w:tc>
      </w:tr>
      <w:tr w:rsidR="002B0F1E" w:rsidRPr="002B3C30" w14:paraId="2DCE7D1A" w14:textId="5C60C6BE" w:rsidTr="00246924">
        <w:tc>
          <w:tcPr>
            <w:tcW w:w="14312" w:type="dxa"/>
            <w:gridSpan w:val="5"/>
          </w:tcPr>
          <w:p w14:paraId="59A8F483" w14:textId="09AE449D" w:rsidR="002B0F1E" w:rsidRPr="002B3C30" w:rsidRDefault="002B0F1E" w:rsidP="00EC7657">
            <w:pPr>
              <w:keepLines/>
              <w:tabs>
                <w:tab w:val="left" w:pos="497"/>
              </w:tabs>
              <w:spacing w:line="240" w:lineRule="auto"/>
              <w:ind w:firstLine="0"/>
              <w:rPr>
                <w:b/>
                <w:color w:val="FF0000"/>
                <w:sz w:val="22"/>
                <w:szCs w:val="22"/>
              </w:rPr>
            </w:pPr>
          </w:p>
          <w:p w14:paraId="27FE0B16" w14:textId="57724C8B" w:rsidR="00AF0B0B" w:rsidRDefault="00AF0B0B" w:rsidP="00AF0B0B">
            <w:pPr>
              <w:pStyle w:val="Brezrazmikov"/>
              <w:suppressAutoHyphens/>
              <w:ind w:firstLine="0"/>
              <w:rPr>
                <w:szCs w:val="24"/>
              </w:rPr>
            </w:pPr>
            <w:r>
              <w:t>*</w:t>
            </w:r>
            <w:r w:rsidRPr="000A3972">
              <w:rPr>
                <w:szCs w:val="24"/>
              </w:rPr>
              <w:t xml:space="preserve"> </w:t>
            </w:r>
            <w:r w:rsidR="001F6C28">
              <w:rPr>
                <w:szCs w:val="24"/>
              </w:rPr>
              <w:t>vlagatelj</w:t>
            </w:r>
            <w:r>
              <w:rPr>
                <w:szCs w:val="24"/>
              </w:rPr>
              <w:t xml:space="preserve"> predloži p</w:t>
            </w:r>
            <w:r w:rsidRPr="00073F1F">
              <w:rPr>
                <w:szCs w:val="24"/>
              </w:rPr>
              <w:t>redlagani v</w:t>
            </w:r>
            <w:r w:rsidR="007D461E">
              <w:rPr>
                <w:szCs w:val="24"/>
              </w:rPr>
              <w:t xml:space="preserve">ozni red </w:t>
            </w:r>
            <w:r w:rsidR="001F6C28">
              <w:rPr>
                <w:szCs w:val="24"/>
              </w:rPr>
              <w:t>za posamezno obdobje</w:t>
            </w:r>
            <w:r w:rsidR="007D461E">
              <w:rPr>
                <w:szCs w:val="24"/>
              </w:rPr>
              <w:t xml:space="preserve"> (skladno z IV</w:t>
            </w:r>
            <w:r w:rsidRPr="00073F1F">
              <w:rPr>
                <w:szCs w:val="24"/>
              </w:rPr>
              <w:t xml:space="preserve">.3 </w:t>
            </w:r>
            <w:r w:rsidR="007D461E">
              <w:rPr>
                <w:szCs w:val="24"/>
              </w:rPr>
              <w:t>in IV.4.</w:t>
            </w:r>
            <w:r>
              <w:rPr>
                <w:szCs w:val="24"/>
              </w:rPr>
              <w:t xml:space="preserve"> </w:t>
            </w:r>
            <w:r w:rsidR="007D461E">
              <w:rPr>
                <w:szCs w:val="24"/>
              </w:rPr>
              <w:t xml:space="preserve">točko javnega razpisa) in izpolni prazne MODRE OKVIRČKE za posamezni dan v mesecu </w:t>
            </w:r>
            <w:r w:rsidR="00190DDA">
              <w:rPr>
                <w:szCs w:val="24"/>
              </w:rPr>
              <w:t>v spodnji tabeli</w:t>
            </w:r>
            <w:r w:rsidR="007D461E">
              <w:rPr>
                <w:szCs w:val="24"/>
              </w:rPr>
              <w:t>, ki so skladne z predloženim voznim redom</w:t>
            </w:r>
            <w:r w:rsidR="00190DDA">
              <w:rPr>
                <w:szCs w:val="24"/>
              </w:rPr>
              <w:t xml:space="preserve">, </w:t>
            </w:r>
            <w:r w:rsidR="007D461E">
              <w:rPr>
                <w:szCs w:val="24"/>
              </w:rPr>
              <w:t>zgornjo obkroženo dikcijo (Frekvenca voženj na LINIJI 1)</w:t>
            </w:r>
            <w:r w:rsidR="00190DDA">
              <w:rPr>
                <w:szCs w:val="24"/>
              </w:rPr>
              <w:t xml:space="preserve"> in Tabelo 1 (str. 7 javnega razpisa)</w:t>
            </w:r>
          </w:p>
          <w:tbl>
            <w:tblPr>
              <w:tblpPr w:leftFromText="141" w:rightFromText="141" w:vertAnchor="text" w:horzAnchor="margin" w:tblpXSpec="right" w:tblpY="786"/>
              <w:tblOverlap w:val="never"/>
              <w:tblW w:w="136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41"/>
              <w:gridCol w:w="305"/>
              <w:gridCol w:w="304"/>
              <w:gridCol w:w="304"/>
              <w:gridCol w:w="304"/>
              <w:gridCol w:w="304"/>
              <w:gridCol w:w="304"/>
              <w:gridCol w:w="11"/>
              <w:gridCol w:w="293"/>
              <w:gridCol w:w="304"/>
              <w:gridCol w:w="304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7D461E" w:rsidRPr="00194DB8" w14:paraId="11B713DF" w14:textId="77777777" w:rsidTr="007D461E">
              <w:trPr>
                <w:trHeight w:val="680"/>
              </w:trPr>
              <w:tc>
                <w:tcPr>
                  <w:tcW w:w="3041" w:type="dxa"/>
                  <w:shd w:val="clear" w:color="auto" w:fill="auto"/>
                  <w:noWrap/>
                  <w:vAlign w:val="center"/>
                  <w:hideMark/>
                </w:tcPr>
                <w:p w14:paraId="47B02D68" w14:textId="446F3BC8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m</w:t>
                  </w:r>
                  <w:r w:rsidRPr="0067798F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esec 2025/dan</w:t>
                  </w:r>
                </w:p>
              </w:tc>
              <w:tc>
                <w:tcPr>
                  <w:tcW w:w="305" w:type="dxa"/>
                  <w:shd w:val="clear" w:color="auto" w:fill="auto"/>
                  <w:noWrap/>
                  <w:vAlign w:val="center"/>
                  <w:hideMark/>
                </w:tcPr>
                <w:p w14:paraId="4CCABC8E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2D167C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04" w:type="dxa"/>
                  <w:shd w:val="clear" w:color="auto" w:fill="auto"/>
                  <w:noWrap/>
                  <w:vAlign w:val="center"/>
                  <w:hideMark/>
                </w:tcPr>
                <w:p w14:paraId="18B08242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2D167C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04" w:type="dxa"/>
                  <w:shd w:val="clear" w:color="auto" w:fill="auto"/>
                  <w:noWrap/>
                  <w:vAlign w:val="center"/>
                  <w:hideMark/>
                </w:tcPr>
                <w:p w14:paraId="4681DC51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2D167C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04" w:type="dxa"/>
                  <w:shd w:val="clear" w:color="auto" w:fill="auto"/>
                  <w:noWrap/>
                  <w:vAlign w:val="center"/>
                  <w:hideMark/>
                </w:tcPr>
                <w:p w14:paraId="7EEDEE0F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04" w:type="dxa"/>
                  <w:shd w:val="clear" w:color="auto" w:fill="auto"/>
                  <w:noWrap/>
                  <w:vAlign w:val="center"/>
                  <w:hideMark/>
                </w:tcPr>
                <w:p w14:paraId="08D29F1A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04" w:type="dxa"/>
                  <w:shd w:val="clear" w:color="auto" w:fill="auto"/>
                  <w:noWrap/>
                  <w:vAlign w:val="center"/>
                  <w:hideMark/>
                </w:tcPr>
                <w:p w14:paraId="132E606B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04" w:type="dxa"/>
                  <w:gridSpan w:val="2"/>
                  <w:shd w:val="clear" w:color="auto" w:fill="auto"/>
                  <w:noWrap/>
                  <w:vAlign w:val="center"/>
                  <w:hideMark/>
                </w:tcPr>
                <w:p w14:paraId="7535B6A5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304" w:type="dxa"/>
                  <w:shd w:val="clear" w:color="auto" w:fill="auto"/>
                  <w:noWrap/>
                  <w:vAlign w:val="center"/>
                  <w:hideMark/>
                </w:tcPr>
                <w:p w14:paraId="28ACC69D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304" w:type="dxa"/>
                  <w:shd w:val="clear" w:color="auto" w:fill="auto"/>
                  <w:noWrap/>
                  <w:vAlign w:val="center"/>
                  <w:hideMark/>
                </w:tcPr>
                <w:p w14:paraId="074C3374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360" w:type="dxa"/>
                  <w:shd w:val="clear" w:color="auto" w:fill="auto"/>
                  <w:noWrap/>
                  <w:vAlign w:val="center"/>
                  <w:hideMark/>
                </w:tcPr>
                <w:p w14:paraId="115EA862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360" w:type="dxa"/>
                  <w:shd w:val="clear" w:color="auto" w:fill="auto"/>
                  <w:noWrap/>
                  <w:vAlign w:val="center"/>
                  <w:hideMark/>
                </w:tcPr>
                <w:p w14:paraId="776E76C3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360" w:type="dxa"/>
                  <w:shd w:val="clear" w:color="auto" w:fill="auto"/>
                  <w:noWrap/>
                  <w:vAlign w:val="center"/>
                  <w:hideMark/>
                </w:tcPr>
                <w:p w14:paraId="63CF1BC3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360" w:type="dxa"/>
                  <w:shd w:val="clear" w:color="auto" w:fill="auto"/>
                  <w:noWrap/>
                  <w:vAlign w:val="center"/>
                  <w:hideMark/>
                </w:tcPr>
                <w:p w14:paraId="1B68EAAC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360" w:type="dxa"/>
                  <w:shd w:val="clear" w:color="auto" w:fill="auto"/>
                  <w:noWrap/>
                  <w:vAlign w:val="center"/>
                  <w:hideMark/>
                </w:tcPr>
                <w:p w14:paraId="22FF925E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360" w:type="dxa"/>
                  <w:shd w:val="clear" w:color="auto" w:fill="auto"/>
                  <w:noWrap/>
                  <w:vAlign w:val="center"/>
                  <w:hideMark/>
                </w:tcPr>
                <w:p w14:paraId="419ED75F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360" w:type="dxa"/>
                  <w:shd w:val="clear" w:color="auto" w:fill="auto"/>
                  <w:noWrap/>
                  <w:vAlign w:val="center"/>
                  <w:hideMark/>
                </w:tcPr>
                <w:p w14:paraId="05B92C56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360" w:type="dxa"/>
                  <w:shd w:val="clear" w:color="auto" w:fill="auto"/>
                  <w:noWrap/>
                  <w:vAlign w:val="center"/>
                  <w:hideMark/>
                </w:tcPr>
                <w:p w14:paraId="2BE68409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360" w:type="dxa"/>
                  <w:shd w:val="clear" w:color="auto" w:fill="auto"/>
                  <w:noWrap/>
                  <w:vAlign w:val="center"/>
                  <w:hideMark/>
                </w:tcPr>
                <w:p w14:paraId="456407DD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360" w:type="dxa"/>
                  <w:shd w:val="clear" w:color="auto" w:fill="auto"/>
                  <w:noWrap/>
                  <w:vAlign w:val="center"/>
                  <w:hideMark/>
                </w:tcPr>
                <w:p w14:paraId="298E84C6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360" w:type="dxa"/>
                  <w:shd w:val="clear" w:color="auto" w:fill="auto"/>
                  <w:noWrap/>
                  <w:vAlign w:val="center"/>
                  <w:hideMark/>
                </w:tcPr>
                <w:p w14:paraId="5B887173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360" w:type="dxa"/>
                  <w:shd w:val="clear" w:color="auto" w:fill="auto"/>
                  <w:noWrap/>
                  <w:vAlign w:val="center"/>
                  <w:hideMark/>
                </w:tcPr>
                <w:p w14:paraId="1C753A99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360" w:type="dxa"/>
                  <w:shd w:val="clear" w:color="auto" w:fill="auto"/>
                  <w:noWrap/>
                  <w:vAlign w:val="center"/>
                  <w:hideMark/>
                </w:tcPr>
                <w:p w14:paraId="5855AFAF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22</w:t>
                  </w:r>
                </w:p>
              </w:tc>
              <w:tc>
                <w:tcPr>
                  <w:tcW w:w="360" w:type="dxa"/>
                  <w:shd w:val="clear" w:color="auto" w:fill="auto"/>
                  <w:noWrap/>
                  <w:vAlign w:val="center"/>
                  <w:hideMark/>
                </w:tcPr>
                <w:p w14:paraId="6A41BDF0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360" w:type="dxa"/>
                  <w:shd w:val="clear" w:color="auto" w:fill="auto"/>
                  <w:noWrap/>
                  <w:vAlign w:val="center"/>
                  <w:hideMark/>
                </w:tcPr>
                <w:p w14:paraId="77209991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360" w:type="dxa"/>
                  <w:shd w:val="clear" w:color="auto" w:fill="auto"/>
                  <w:noWrap/>
                  <w:vAlign w:val="center"/>
                  <w:hideMark/>
                </w:tcPr>
                <w:p w14:paraId="38B059C5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360" w:type="dxa"/>
                  <w:shd w:val="clear" w:color="auto" w:fill="auto"/>
                  <w:noWrap/>
                  <w:vAlign w:val="center"/>
                  <w:hideMark/>
                </w:tcPr>
                <w:p w14:paraId="6070AB6A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26</w:t>
                  </w:r>
                </w:p>
              </w:tc>
              <w:tc>
                <w:tcPr>
                  <w:tcW w:w="360" w:type="dxa"/>
                  <w:shd w:val="clear" w:color="auto" w:fill="auto"/>
                  <w:noWrap/>
                  <w:vAlign w:val="center"/>
                  <w:hideMark/>
                </w:tcPr>
                <w:p w14:paraId="5D6CDAF9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27</w:t>
                  </w:r>
                </w:p>
              </w:tc>
              <w:tc>
                <w:tcPr>
                  <w:tcW w:w="360" w:type="dxa"/>
                  <w:shd w:val="clear" w:color="auto" w:fill="auto"/>
                  <w:noWrap/>
                  <w:vAlign w:val="center"/>
                  <w:hideMark/>
                </w:tcPr>
                <w:p w14:paraId="341957A7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28</w:t>
                  </w:r>
                </w:p>
              </w:tc>
              <w:tc>
                <w:tcPr>
                  <w:tcW w:w="360" w:type="dxa"/>
                  <w:shd w:val="clear" w:color="auto" w:fill="auto"/>
                  <w:noWrap/>
                  <w:vAlign w:val="center"/>
                  <w:hideMark/>
                </w:tcPr>
                <w:p w14:paraId="4B44694D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29</w:t>
                  </w:r>
                </w:p>
              </w:tc>
              <w:tc>
                <w:tcPr>
                  <w:tcW w:w="360" w:type="dxa"/>
                  <w:shd w:val="clear" w:color="auto" w:fill="auto"/>
                  <w:noWrap/>
                  <w:vAlign w:val="center"/>
                  <w:hideMark/>
                </w:tcPr>
                <w:p w14:paraId="1A887B54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360" w:type="dxa"/>
                  <w:shd w:val="clear" w:color="auto" w:fill="auto"/>
                  <w:noWrap/>
                  <w:vAlign w:val="center"/>
                  <w:hideMark/>
                </w:tcPr>
                <w:p w14:paraId="00EFFC84" w14:textId="77777777" w:rsidR="007D461E" w:rsidRPr="00194DB8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94DB8">
                    <w:rPr>
                      <w:rFonts w:ascii="Roboto" w:hAnsi="Roboto" w:cs="Calibri"/>
                      <w:b/>
                      <w:bCs/>
                      <w:color w:val="000000"/>
                      <w:sz w:val="22"/>
                      <w:szCs w:val="22"/>
                    </w:rPr>
                    <w:t>31</w:t>
                  </w:r>
                </w:p>
              </w:tc>
            </w:tr>
            <w:tr w:rsidR="007D461E" w:rsidRPr="002D167C" w14:paraId="36A6F8CA" w14:textId="77777777" w:rsidTr="007D461E">
              <w:trPr>
                <w:trHeight w:val="435"/>
              </w:trPr>
              <w:tc>
                <w:tcPr>
                  <w:tcW w:w="3041" w:type="dxa"/>
                  <w:vMerge w:val="restart"/>
                  <w:shd w:val="clear" w:color="auto" w:fill="auto"/>
                  <w:noWrap/>
                  <w:vAlign w:val="center"/>
                </w:tcPr>
                <w:p w14:paraId="3782032B" w14:textId="77777777" w:rsidR="007D461E" w:rsidRPr="0067798F" w:rsidRDefault="007D461E" w:rsidP="007D461E">
                  <w:pPr>
                    <w:spacing w:line="240" w:lineRule="auto"/>
                    <w:ind w:firstLine="0"/>
                    <w:jc w:val="lef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7798F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junij</w:t>
                  </w:r>
                </w:p>
              </w:tc>
              <w:tc>
                <w:tcPr>
                  <w:tcW w:w="7777" w:type="dxa"/>
                  <w:gridSpan w:val="24"/>
                  <w:vMerge w:val="restart"/>
                  <w:shd w:val="clear" w:color="auto" w:fill="auto"/>
                  <w:vAlign w:val="center"/>
                </w:tcPr>
                <w:p w14:paraId="11C04D99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196D8E99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1B0436E9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 w:rsidRPr="0067798F"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0BBB4C62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2B6E06DF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370A667D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250A9C35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23176C15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auto"/>
                  <w:noWrap/>
                  <w:vAlign w:val="center"/>
                </w:tcPr>
                <w:p w14:paraId="549A1867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1E" w:rsidRPr="002D167C" w14:paraId="48CF83CB" w14:textId="77777777" w:rsidTr="007D461E">
              <w:trPr>
                <w:trHeight w:val="230"/>
              </w:trPr>
              <w:tc>
                <w:tcPr>
                  <w:tcW w:w="3041" w:type="dxa"/>
                  <w:vMerge/>
                  <w:shd w:val="clear" w:color="auto" w:fill="auto"/>
                  <w:noWrap/>
                  <w:vAlign w:val="center"/>
                </w:tcPr>
                <w:p w14:paraId="21D83CED" w14:textId="77777777" w:rsidR="007D461E" w:rsidRPr="0067798F" w:rsidRDefault="007D461E" w:rsidP="007D461E">
                  <w:pPr>
                    <w:spacing w:line="240" w:lineRule="auto"/>
                    <w:ind w:firstLine="0"/>
                    <w:jc w:val="lef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777" w:type="dxa"/>
                  <w:gridSpan w:val="24"/>
                  <w:vMerge/>
                  <w:shd w:val="clear" w:color="auto" w:fill="auto"/>
                  <w:vAlign w:val="center"/>
                </w:tcPr>
                <w:p w14:paraId="7FA626A3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2425338D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42377746" w14:textId="77777777" w:rsidR="007D461E" w:rsidRPr="0067798F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64E7841B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20C3EB2F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172228B8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1480C8A1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2B9D7B4B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noWrap/>
                  <w:vAlign w:val="center"/>
                </w:tcPr>
                <w:p w14:paraId="538FA591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1E" w:rsidRPr="002D167C" w14:paraId="2AB306A5" w14:textId="77777777" w:rsidTr="007D461E">
              <w:trPr>
                <w:trHeight w:val="465"/>
              </w:trPr>
              <w:tc>
                <w:tcPr>
                  <w:tcW w:w="3041" w:type="dxa"/>
                  <w:vMerge w:val="restart"/>
                  <w:shd w:val="clear" w:color="auto" w:fill="auto"/>
                  <w:noWrap/>
                  <w:vAlign w:val="center"/>
                  <w:hideMark/>
                </w:tcPr>
                <w:p w14:paraId="3EA34143" w14:textId="77777777" w:rsidR="007D461E" w:rsidRPr="0067798F" w:rsidRDefault="007D461E" w:rsidP="007D461E">
                  <w:pPr>
                    <w:spacing w:line="240" w:lineRule="auto"/>
                    <w:ind w:firstLine="0"/>
                    <w:jc w:val="lef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7798F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julij</w:t>
                  </w:r>
                </w:p>
              </w:tc>
              <w:tc>
                <w:tcPr>
                  <w:tcW w:w="305" w:type="dxa"/>
                  <w:shd w:val="clear" w:color="auto" w:fill="FFFF00"/>
                  <w:vAlign w:val="center"/>
                  <w:hideMark/>
                </w:tcPr>
                <w:p w14:paraId="180B860D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 w:rsidRPr="002D167C"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04" w:type="dxa"/>
                  <w:shd w:val="clear" w:color="auto" w:fill="FFFF00"/>
                  <w:vAlign w:val="center"/>
                </w:tcPr>
                <w:p w14:paraId="0D226AFB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04" w:type="dxa"/>
                  <w:shd w:val="clear" w:color="auto" w:fill="FFFF00"/>
                  <w:vAlign w:val="center"/>
                </w:tcPr>
                <w:p w14:paraId="7C6ED2E1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04" w:type="dxa"/>
                  <w:shd w:val="clear" w:color="auto" w:fill="FFFF00"/>
                  <w:vAlign w:val="center"/>
                </w:tcPr>
                <w:p w14:paraId="429D0EAE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04" w:type="dxa"/>
                  <w:shd w:val="clear" w:color="auto" w:fill="FFFF00"/>
                  <w:vAlign w:val="center"/>
                </w:tcPr>
                <w:p w14:paraId="1E48F651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 w:rsidRPr="0067798F"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15" w:type="dxa"/>
                  <w:gridSpan w:val="2"/>
                  <w:shd w:val="clear" w:color="auto" w:fill="FFFF00"/>
                  <w:vAlign w:val="center"/>
                </w:tcPr>
                <w:p w14:paraId="701E3161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 w:rsidRPr="0067798F"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93" w:type="dxa"/>
                  <w:shd w:val="clear" w:color="auto" w:fill="FFFF00"/>
                  <w:vAlign w:val="center"/>
                </w:tcPr>
                <w:p w14:paraId="515939AB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04" w:type="dxa"/>
                  <w:shd w:val="clear" w:color="auto" w:fill="92D050"/>
                  <w:noWrap/>
                  <w:vAlign w:val="center"/>
                  <w:hideMark/>
                </w:tcPr>
                <w:p w14:paraId="67063075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 w:rsidRPr="002D167C"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04" w:type="dxa"/>
                  <w:shd w:val="clear" w:color="auto" w:fill="92D050"/>
                  <w:noWrap/>
                  <w:vAlign w:val="center"/>
                  <w:hideMark/>
                </w:tcPr>
                <w:p w14:paraId="737DE273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 w:rsidRPr="002D167C"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3F654FD6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2CB49A89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279952C9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 w:rsidRPr="0067798F"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4009BAC4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 w:rsidRPr="0067798F"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504ED18F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 w:rsidRPr="002D167C"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7ACA4B6A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 w:rsidRPr="002D167C"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3DBC1400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 w:rsidRPr="002D167C"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73580C74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 w:rsidRPr="002D167C"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13E2B0C9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 w:rsidRPr="002D167C"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7AA4BF32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 w:rsidRPr="0067798F"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1D47D980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 w:rsidRPr="0067798F"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686FD28C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24ED36E7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3B6000ED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6D106919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 w:rsidRPr="002D167C"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299CDE97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02142019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 w:rsidRPr="0067798F"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59201F5F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 w:rsidRPr="0067798F"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40605382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4A708475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59965B5D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783BD6F9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 w:rsidRPr="002D167C"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7D461E" w:rsidRPr="002D167C" w14:paraId="6723C624" w14:textId="77777777" w:rsidTr="007D461E">
              <w:trPr>
                <w:trHeight w:val="210"/>
              </w:trPr>
              <w:tc>
                <w:tcPr>
                  <w:tcW w:w="3041" w:type="dxa"/>
                  <w:vMerge/>
                  <w:shd w:val="clear" w:color="auto" w:fill="auto"/>
                  <w:noWrap/>
                  <w:vAlign w:val="center"/>
                </w:tcPr>
                <w:p w14:paraId="7869BE70" w14:textId="77777777" w:rsidR="007D461E" w:rsidRPr="0067798F" w:rsidRDefault="007D461E" w:rsidP="007D461E">
                  <w:pPr>
                    <w:spacing w:line="240" w:lineRule="auto"/>
                    <w:ind w:firstLine="0"/>
                    <w:jc w:val="lef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05" w:type="dxa"/>
                  <w:shd w:val="clear" w:color="auto" w:fill="BDD6EE" w:themeFill="accent1" w:themeFillTint="66"/>
                  <w:vAlign w:val="center"/>
                </w:tcPr>
                <w:p w14:paraId="0BBBBEA2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shd w:val="clear" w:color="auto" w:fill="BDD6EE" w:themeFill="accent1" w:themeFillTint="66"/>
                  <w:vAlign w:val="center"/>
                </w:tcPr>
                <w:p w14:paraId="3C8D0EB7" w14:textId="77777777" w:rsidR="007D461E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shd w:val="clear" w:color="auto" w:fill="BDD6EE" w:themeFill="accent1" w:themeFillTint="66"/>
                  <w:vAlign w:val="center"/>
                </w:tcPr>
                <w:p w14:paraId="0A7A4F5C" w14:textId="77777777" w:rsidR="007D461E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shd w:val="clear" w:color="auto" w:fill="BDD6EE" w:themeFill="accent1" w:themeFillTint="66"/>
                  <w:vAlign w:val="center"/>
                </w:tcPr>
                <w:p w14:paraId="11433DD6" w14:textId="77777777" w:rsidR="007D461E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shd w:val="clear" w:color="auto" w:fill="BDD6EE" w:themeFill="accent1" w:themeFillTint="66"/>
                  <w:vAlign w:val="center"/>
                </w:tcPr>
                <w:p w14:paraId="5BA8042C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gridSpan w:val="2"/>
                  <w:shd w:val="clear" w:color="auto" w:fill="BDD6EE" w:themeFill="accent1" w:themeFillTint="66"/>
                  <w:vAlign w:val="center"/>
                </w:tcPr>
                <w:p w14:paraId="57B4E61F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293" w:type="dxa"/>
                  <w:shd w:val="clear" w:color="auto" w:fill="BDD6EE" w:themeFill="accent1" w:themeFillTint="66"/>
                  <w:vAlign w:val="center"/>
                </w:tcPr>
                <w:p w14:paraId="51ED20CE" w14:textId="77777777" w:rsidR="007D461E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shd w:val="clear" w:color="auto" w:fill="BDD6EE" w:themeFill="accent1" w:themeFillTint="66"/>
                  <w:noWrap/>
                  <w:vAlign w:val="center"/>
                </w:tcPr>
                <w:p w14:paraId="11106E1C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shd w:val="clear" w:color="auto" w:fill="BDD6EE" w:themeFill="accent1" w:themeFillTint="66"/>
                  <w:noWrap/>
                  <w:vAlign w:val="center"/>
                </w:tcPr>
                <w:p w14:paraId="3E5CD188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09DF3270" w14:textId="77777777" w:rsidR="007D461E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529EB8F8" w14:textId="77777777" w:rsidR="007D461E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2E2AEA78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3F71D868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0D87ED51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32A8069B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73123B67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1D7DC91E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7D99508C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7DB40417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7E0DE2A8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75BD546B" w14:textId="77777777" w:rsidR="007D461E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7B5C83C7" w14:textId="77777777" w:rsidR="007D461E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273873B0" w14:textId="77777777" w:rsidR="007D461E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3BBAED4C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0D2E4598" w14:textId="77777777" w:rsidR="007D461E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4330888C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37F342C5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0A55463A" w14:textId="77777777" w:rsidR="007D461E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0473DD91" w14:textId="77777777" w:rsidR="007D461E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6C07A385" w14:textId="77777777" w:rsidR="007D461E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7C1906B8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1E" w:rsidRPr="002D167C" w14:paraId="290BC035" w14:textId="77777777" w:rsidTr="007D461E">
              <w:trPr>
                <w:trHeight w:val="450"/>
              </w:trPr>
              <w:tc>
                <w:tcPr>
                  <w:tcW w:w="3041" w:type="dxa"/>
                  <w:vMerge w:val="restart"/>
                  <w:shd w:val="clear" w:color="auto" w:fill="auto"/>
                  <w:noWrap/>
                  <w:vAlign w:val="center"/>
                  <w:hideMark/>
                </w:tcPr>
                <w:p w14:paraId="3112A8E8" w14:textId="77777777" w:rsidR="007D461E" w:rsidRPr="0067798F" w:rsidRDefault="007D461E" w:rsidP="007D461E">
                  <w:pPr>
                    <w:spacing w:line="240" w:lineRule="auto"/>
                    <w:ind w:firstLine="0"/>
                    <w:jc w:val="lef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7798F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avgust</w:t>
                  </w:r>
                </w:p>
              </w:tc>
              <w:tc>
                <w:tcPr>
                  <w:tcW w:w="305" w:type="dxa"/>
                  <w:shd w:val="clear" w:color="auto" w:fill="92D050"/>
                  <w:noWrap/>
                  <w:vAlign w:val="center"/>
                  <w:hideMark/>
                </w:tcPr>
                <w:p w14:paraId="33E69244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04" w:type="dxa"/>
                  <w:shd w:val="clear" w:color="auto" w:fill="92D050"/>
                  <w:noWrap/>
                  <w:vAlign w:val="center"/>
                  <w:hideMark/>
                </w:tcPr>
                <w:p w14:paraId="2F860735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04" w:type="dxa"/>
                  <w:shd w:val="clear" w:color="auto" w:fill="92D050"/>
                  <w:noWrap/>
                  <w:vAlign w:val="center"/>
                  <w:hideMark/>
                </w:tcPr>
                <w:p w14:paraId="43CF4130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04" w:type="dxa"/>
                  <w:shd w:val="clear" w:color="auto" w:fill="92D050"/>
                  <w:noWrap/>
                  <w:vAlign w:val="center"/>
                  <w:hideMark/>
                </w:tcPr>
                <w:p w14:paraId="0104AC7A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04" w:type="dxa"/>
                  <w:shd w:val="clear" w:color="auto" w:fill="92D050"/>
                  <w:noWrap/>
                  <w:vAlign w:val="center"/>
                  <w:hideMark/>
                </w:tcPr>
                <w:p w14:paraId="2B597639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04" w:type="dxa"/>
                  <w:shd w:val="clear" w:color="auto" w:fill="92D050"/>
                  <w:noWrap/>
                  <w:vAlign w:val="center"/>
                  <w:hideMark/>
                </w:tcPr>
                <w:p w14:paraId="22194180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04" w:type="dxa"/>
                  <w:gridSpan w:val="2"/>
                  <w:shd w:val="clear" w:color="auto" w:fill="92D050"/>
                  <w:noWrap/>
                  <w:vAlign w:val="center"/>
                  <w:hideMark/>
                </w:tcPr>
                <w:p w14:paraId="3DF293D8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04" w:type="dxa"/>
                  <w:shd w:val="clear" w:color="auto" w:fill="92D050"/>
                  <w:noWrap/>
                  <w:vAlign w:val="center"/>
                  <w:hideMark/>
                </w:tcPr>
                <w:p w14:paraId="1E1E9A7A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04" w:type="dxa"/>
                  <w:shd w:val="clear" w:color="auto" w:fill="92D050"/>
                  <w:noWrap/>
                  <w:vAlign w:val="center"/>
                  <w:hideMark/>
                </w:tcPr>
                <w:p w14:paraId="171903C1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35B1B6E4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7DC21002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18ED0BFF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58F2056F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57C75E52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167A5851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6E9ADDCF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463C4BDB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1236DB91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5D91F655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43A3FE9C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056B7773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06D222EA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46921DF5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60" w:type="dxa"/>
                  <w:shd w:val="clear" w:color="auto" w:fill="92D050"/>
                  <w:noWrap/>
                  <w:vAlign w:val="center"/>
                  <w:hideMark/>
                </w:tcPr>
                <w:p w14:paraId="6E942D9F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  <w:hideMark/>
                </w:tcPr>
                <w:p w14:paraId="45A72300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  <w:hideMark/>
                </w:tcPr>
                <w:p w14:paraId="37F682C1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  <w:hideMark/>
                </w:tcPr>
                <w:p w14:paraId="0702F218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  <w:hideMark/>
                </w:tcPr>
                <w:p w14:paraId="170E3D3E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  <w:hideMark/>
                </w:tcPr>
                <w:p w14:paraId="185021AF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  <w:hideMark/>
                </w:tcPr>
                <w:p w14:paraId="5528E5DA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 w:rsidRPr="0067798F"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  <w:hideMark/>
                </w:tcPr>
                <w:p w14:paraId="1D06CDA4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 w:rsidRPr="0067798F"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2</w:t>
                  </w:r>
                </w:p>
              </w:tc>
            </w:tr>
            <w:tr w:rsidR="007D461E" w:rsidRPr="002D167C" w14:paraId="250E121A" w14:textId="77777777" w:rsidTr="007D461E">
              <w:trPr>
                <w:trHeight w:val="215"/>
              </w:trPr>
              <w:tc>
                <w:tcPr>
                  <w:tcW w:w="3041" w:type="dxa"/>
                  <w:vMerge/>
                  <w:shd w:val="clear" w:color="auto" w:fill="auto"/>
                  <w:noWrap/>
                  <w:vAlign w:val="center"/>
                </w:tcPr>
                <w:p w14:paraId="69E18BA2" w14:textId="77777777" w:rsidR="007D461E" w:rsidRPr="0067798F" w:rsidRDefault="007D461E" w:rsidP="007D461E">
                  <w:pPr>
                    <w:spacing w:line="240" w:lineRule="auto"/>
                    <w:ind w:firstLine="0"/>
                    <w:jc w:val="lef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05" w:type="dxa"/>
                  <w:shd w:val="clear" w:color="auto" w:fill="BDD6EE" w:themeFill="accent1" w:themeFillTint="66"/>
                  <w:noWrap/>
                  <w:vAlign w:val="center"/>
                </w:tcPr>
                <w:p w14:paraId="0CB6B4C0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shd w:val="clear" w:color="auto" w:fill="BDD6EE" w:themeFill="accent1" w:themeFillTint="66"/>
                  <w:noWrap/>
                  <w:vAlign w:val="center"/>
                </w:tcPr>
                <w:p w14:paraId="5840D6A2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shd w:val="clear" w:color="auto" w:fill="BDD6EE" w:themeFill="accent1" w:themeFillTint="66"/>
                  <w:noWrap/>
                  <w:vAlign w:val="center"/>
                </w:tcPr>
                <w:p w14:paraId="4A76D71F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shd w:val="clear" w:color="auto" w:fill="BDD6EE" w:themeFill="accent1" w:themeFillTint="66"/>
                  <w:noWrap/>
                  <w:vAlign w:val="center"/>
                </w:tcPr>
                <w:p w14:paraId="4C27AB09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shd w:val="clear" w:color="auto" w:fill="BDD6EE" w:themeFill="accent1" w:themeFillTint="66"/>
                  <w:noWrap/>
                  <w:vAlign w:val="center"/>
                </w:tcPr>
                <w:p w14:paraId="28D94BE4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shd w:val="clear" w:color="auto" w:fill="BDD6EE" w:themeFill="accent1" w:themeFillTint="66"/>
                  <w:noWrap/>
                  <w:vAlign w:val="center"/>
                </w:tcPr>
                <w:p w14:paraId="33413894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gridSpan w:val="2"/>
                  <w:shd w:val="clear" w:color="auto" w:fill="BDD6EE" w:themeFill="accent1" w:themeFillTint="66"/>
                  <w:noWrap/>
                  <w:vAlign w:val="center"/>
                </w:tcPr>
                <w:p w14:paraId="68245BEE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shd w:val="clear" w:color="auto" w:fill="BDD6EE" w:themeFill="accent1" w:themeFillTint="66"/>
                  <w:noWrap/>
                  <w:vAlign w:val="center"/>
                </w:tcPr>
                <w:p w14:paraId="55E7B551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shd w:val="clear" w:color="auto" w:fill="BDD6EE" w:themeFill="accent1" w:themeFillTint="66"/>
                  <w:noWrap/>
                  <w:vAlign w:val="center"/>
                </w:tcPr>
                <w:p w14:paraId="3523C7EE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38B9D7B1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4C948029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78057D15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059C86D1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60ECC0E3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75B0B0CF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167BE811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2A829930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6F3B8513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596D2469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4B1AA962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58E0FB41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4A13C09C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72D0EBE6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53F6BE7B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3BF64C20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72D3407D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2D5DE596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063D6DCF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7DAA4828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089F1BF3" w14:textId="77777777" w:rsidR="007D461E" w:rsidRPr="0067798F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5AFFDEAA" w14:textId="77777777" w:rsidR="007D461E" w:rsidRPr="0067798F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</w:tr>
            <w:tr w:rsidR="007D461E" w:rsidRPr="002D167C" w14:paraId="386EE8A2" w14:textId="77777777" w:rsidTr="007D461E">
              <w:trPr>
                <w:trHeight w:val="480"/>
              </w:trPr>
              <w:tc>
                <w:tcPr>
                  <w:tcW w:w="3041" w:type="dxa"/>
                  <w:vMerge w:val="restart"/>
                  <w:shd w:val="clear" w:color="auto" w:fill="auto"/>
                  <w:noWrap/>
                  <w:vAlign w:val="center"/>
                </w:tcPr>
                <w:p w14:paraId="42D96A80" w14:textId="77777777" w:rsidR="007D461E" w:rsidRPr="0067798F" w:rsidRDefault="007D461E" w:rsidP="007D461E">
                  <w:pPr>
                    <w:spacing w:line="240" w:lineRule="auto"/>
                    <w:ind w:firstLine="0"/>
                    <w:jc w:val="lef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7798F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september</w:t>
                  </w:r>
                </w:p>
              </w:tc>
              <w:tc>
                <w:tcPr>
                  <w:tcW w:w="305" w:type="dxa"/>
                  <w:shd w:val="clear" w:color="auto" w:fill="FFFF00"/>
                  <w:noWrap/>
                  <w:vAlign w:val="center"/>
                </w:tcPr>
                <w:p w14:paraId="29D781A6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04" w:type="dxa"/>
                  <w:shd w:val="clear" w:color="auto" w:fill="FFFF00"/>
                  <w:noWrap/>
                  <w:vAlign w:val="center"/>
                </w:tcPr>
                <w:p w14:paraId="4B958C47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04" w:type="dxa"/>
                  <w:shd w:val="clear" w:color="auto" w:fill="FFFF00"/>
                  <w:noWrap/>
                  <w:vAlign w:val="center"/>
                </w:tcPr>
                <w:p w14:paraId="43336ADE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04" w:type="dxa"/>
                  <w:shd w:val="clear" w:color="auto" w:fill="FFFF00"/>
                  <w:noWrap/>
                  <w:vAlign w:val="center"/>
                </w:tcPr>
                <w:p w14:paraId="26978FC8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04" w:type="dxa"/>
                  <w:shd w:val="clear" w:color="auto" w:fill="FFFF00"/>
                  <w:noWrap/>
                  <w:vAlign w:val="center"/>
                </w:tcPr>
                <w:p w14:paraId="1F73A9ED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04" w:type="dxa"/>
                  <w:shd w:val="clear" w:color="auto" w:fill="FFFF00"/>
                  <w:noWrap/>
                  <w:vAlign w:val="center"/>
                </w:tcPr>
                <w:p w14:paraId="334A9A67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 w:rsidRPr="0067798F"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04" w:type="dxa"/>
                  <w:gridSpan w:val="2"/>
                  <w:shd w:val="clear" w:color="auto" w:fill="FFFF00"/>
                  <w:noWrap/>
                  <w:vAlign w:val="center"/>
                </w:tcPr>
                <w:p w14:paraId="501228D3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 w:rsidRPr="0067798F"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04" w:type="dxa"/>
                  <w:shd w:val="clear" w:color="auto" w:fill="FFFF00"/>
                  <w:noWrap/>
                  <w:vAlign w:val="center"/>
                </w:tcPr>
                <w:p w14:paraId="63B50476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04" w:type="dxa"/>
                  <w:shd w:val="clear" w:color="auto" w:fill="FFFF00"/>
                  <w:noWrap/>
                  <w:vAlign w:val="center"/>
                </w:tcPr>
                <w:p w14:paraId="32790C98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68E4E202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2FBF48CF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5858FE1F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6919CBB1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 w:rsidRPr="0067798F"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1DA83CBD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 w:rsidRPr="0067798F"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5A2EE6AA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5453F6F3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3435B766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0BC985D8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4D207560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7143CFC5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 w:rsidRPr="0067798F"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5186A7FC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 w:rsidRPr="0067798F"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35E74C48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056648EA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4007FBEB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0D584815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0ED1FBB7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28B243CB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59DF91F2" w14:textId="77777777" w:rsidR="007D461E" w:rsidRPr="0067798F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70EECA87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FFFF00"/>
                  <w:noWrap/>
                  <w:vAlign w:val="center"/>
                </w:tcPr>
                <w:p w14:paraId="13DC802D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  <w:vMerge w:val="restart"/>
                  <w:shd w:val="clear" w:color="auto" w:fill="auto"/>
                  <w:noWrap/>
                  <w:vAlign w:val="center"/>
                </w:tcPr>
                <w:p w14:paraId="0D2DFDD1" w14:textId="77777777" w:rsidR="007D461E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1E" w:rsidRPr="002D167C" w14:paraId="79BCFBD9" w14:textId="77777777" w:rsidTr="007D461E">
              <w:trPr>
                <w:trHeight w:val="185"/>
              </w:trPr>
              <w:tc>
                <w:tcPr>
                  <w:tcW w:w="3041" w:type="dxa"/>
                  <w:vMerge/>
                  <w:shd w:val="clear" w:color="auto" w:fill="auto"/>
                  <w:noWrap/>
                  <w:vAlign w:val="center"/>
                </w:tcPr>
                <w:p w14:paraId="685B06FD" w14:textId="77777777" w:rsidR="007D461E" w:rsidRPr="0067798F" w:rsidRDefault="007D461E" w:rsidP="007D461E">
                  <w:pPr>
                    <w:spacing w:line="240" w:lineRule="auto"/>
                    <w:ind w:firstLine="0"/>
                    <w:jc w:val="lef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05" w:type="dxa"/>
                  <w:shd w:val="clear" w:color="auto" w:fill="BDD6EE" w:themeFill="accent1" w:themeFillTint="66"/>
                  <w:noWrap/>
                  <w:vAlign w:val="center"/>
                </w:tcPr>
                <w:p w14:paraId="0727FC8B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shd w:val="clear" w:color="auto" w:fill="BDD6EE" w:themeFill="accent1" w:themeFillTint="66"/>
                  <w:noWrap/>
                  <w:vAlign w:val="center"/>
                </w:tcPr>
                <w:p w14:paraId="241011CD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shd w:val="clear" w:color="auto" w:fill="BDD6EE" w:themeFill="accent1" w:themeFillTint="66"/>
                  <w:noWrap/>
                  <w:vAlign w:val="center"/>
                </w:tcPr>
                <w:p w14:paraId="1787ACE2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shd w:val="clear" w:color="auto" w:fill="BDD6EE" w:themeFill="accent1" w:themeFillTint="66"/>
                  <w:noWrap/>
                  <w:vAlign w:val="center"/>
                </w:tcPr>
                <w:p w14:paraId="4B00118C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shd w:val="clear" w:color="auto" w:fill="BDD6EE" w:themeFill="accent1" w:themeFillTint="66"/>
                  <w:noWrap/>
                  <w:vAlign w:val="center"/>
                </w:tcPr>
                <w:p w14:paraId="5CAE1195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shd w:val="clear" w:color="auto" w:fill="BDD6EE" w:themeFill="accent1" w:themeFillTint="66"/>
                  <w:noWrap/>
                  <w:vAlign w:val="center"/>
                </w:tcPr>
                <w:p w14:paraId="1CE56649" w14:textId="77777777" w:rsidR="007D461E" w:rsidRPr="0067798F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gridSpan w:val="2"/>
                  <w:shd w:val="clear" w:color="auto" w:fill="BDD6EE" w:themeFill="accent1" w:themeFillTint="66"/>
                  <w:noWrap/>
                  <w:vAlign w:val="center"/>
                </w:tcPr>
                <w:p w14:paraId="2791BA3D" w14:textId="77777777" w:rsidR="007D461E" w:rsidRPr="0067798F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shd w:val="clear" w:color="auto" w:fill="BDD6EE" w:themeFill="accent1" w:themeFillTint="66"/>
                  <w:noWrap/>
                  <w:vAlign w:val="center"/>
                </w:tcPr>
                <w:p w14:paraId="1CA28716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shd w:val="clear" w:color="auto" w:fill="BDD6EE" w:themeFill="accent1" w:themeFillTint="66"/>
                  <w:noWrap/>
                  <w:vAlign w:val="center"/>
                </w:tcPr>
                <w:p w14:paraId="22251110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030C63E4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0D60C379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5437C1CA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7A124223" w14:textId="77777777" w:rsidR="007D461E" w:rsidRPr="0067798F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29803E2A" w14:textId="77777777" w:rsidR="007D461E" w:rsidRPr="0067798F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37DD9811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4B1F909A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14FB4847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07108797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202E5D63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2DC154EA" w14:textId="77777777" w:rsidR="007D461E" w:rsidRPr="0067798F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6CE36674" w14:textId="77777777" w:rsidR="007D461E" w:rsidRPr="0067798F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6ADE5AFC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6F5576A5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3CB596F2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1D6C9743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69F3948B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409682F8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692B4234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833C0B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3B97A420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BDD6EE" w:themeFill="accent1" w:themeFillTint="66"/>
                  <w:noWrap/>
                  <w:vAlign w:val="center"/>
                </w:tcPr>
                <w:p w14:paraId="4380344B" w14:textId="77777777" w:rsidR="007D461E" w:rsidRDefault="007D461E" w:rsidP="007D461E">
                  <w:pPr>
                    <w:spacing w:line="240" w:lineRule="auto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vMerge/>
                  <w:shd w:val="clear" w:color="auto" w:fill="auto"/>
                  <w:noWrap/>
                  <w:vAlign w:val="center"/>
                </w:tcPr>
                <w:p w14:paraId="286304D4" w14:textId="77777777" w:rsidR="007D461E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1E" w:rsidRPr="002D167C" w14:paraId="642BEBCD" w14:textId="77777777" w:rsidTr="007D461E">
              <w:trPr>
                <w:trHeight w:val="680"/>
              </w:trPr>
              <w:tc>
                <w:tcPr>
                  <w:tcW w:w="3041" w:type="dxa"/>
                  <w:shd w:val="clear" w:color="auto" w:fill="auto"/>
                  <w:noWrap/>
                  <w:vAlign w:val="center"/>
                </w:tcPr>
                <w:p w14:paraId="11DF610D" w14:textId="77777777" w:rsidR="007D461E" w:rsidRPr="0067798F" w:rsidRDefault="007D461E" w:rsidP="007D461E">
                  <w:pPr>
                    <w:spacing w:line="240" w:lineRule="auto"/>
                    <w:ind w:firstLine="0"/>
                    <w:jc w:val="lef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7798F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oktober</w:t>
                  </w:r>
                </w:p>
              </w:tc>
              <w:tc>
                <w:tcPr>
                  <w:tcW w:w="305" w:type="dxa"/>
                  <w:shd w:val="clear" w:color="auto" w:fill="FBE4D5"/>
                  <w:noWrap/>
                  <w:vAlign w:val="center"/>
                </w:tcPr>
                <w:p w14:paraId="419AED2A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04" w:type="dxa"/>
                  <w:shd w:val="clear" w:color="auto" w:fill="FBE4D5"/>
                  <w:noWrap/>
                  <w:vAlign w:val="center"/>
                </w:tcPr>
                <w:p w14:paraId="6F893BFF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04" w:type="dxa"/>
                  <w:shd w:val="clear" w:color="auto" w:fill="FBE4D5"/>
                  <w:noWrap/>
                  <w:vAlign w:val="center"/>
                </w:tcPr>
                <w:p w14:paraId="7ECF9A5F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04" w:type="dxa"/>
                  <w:shd w:val="clear" w:color="auto" w:fill="FBE4D5"/>
                  <w:noWrap/>
                  <w:vAlign w:val="center"/>
                </w:tcPr>
                <w:p w14:paraId="7D622EB6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04" w:type="dxa"/>
                  <w:shd w:val="clear" w:color="auto" w:fill="FBE4D5"/>
                  <w:noWrap/>
                  <w:vAlign w:val="center"/>
                </w:tcPr>
                <w:p w14:paraId="3AA6F43A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04" w:type="dxa"/>
                  <w:shd w:val="clear" w:color="auto" w:fill="FBE4D5"/>
                  <w:noWrap/>
                  <w:vAlign w:val="center"/>
                </w:tcPr>
                <w:p w14:paraId="31F43581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04" w:type="dxa"/>
                  <w:gridSpan w:val="2"/>
                  <w:shd w:val="clear" w:color="auto" w:fill="FBE4D5"/>
                  <w:noWrap/>
                  <w:vAlign w:val="center"/>
                </w:tcPr>
                <w:p w14:paraId="00B566F1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04" w:type="dxa"/>
                  <w:shd w:val="clear" w:color="auto" w:fill="FBE4D5"/>
                  <w:noWrap/>
                  <w:vAlign w:val="center"/>
                </w:tcPr>
                <w:p w14:paraId="4A3ACD31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04" w:type="dxa"/>
                  <w:shd w:val="clear" w:color="auto" w:fill="FBE4D5"/>
                  <w:noWrap/>
                  <w:vAlign w:val="center"/>
                </w:tcPr>
                <w:p w14:paraId="4CDEBFFF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BE4D5"/>
                  <w:noWrap/>
                  <w:vAlign w:val="center"/>
                </w:tcPr>
                <w:p w14:paraId="18786DDC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BE4D5"/>
                  <w:noWrap/>
                  <w:vAlign w:val="center"/>
                </w:tcPr>
                <w:p w14:paraId="5F1B4AB1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BE4D5"/>
                  <w:noWrap/>
                  <w:vAlign w:val="center"/>
                </w:tcPr>
                <w:p w14:paraId="350D43DD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BE4D5"/>
                  <w:noWrap/>
                  <w:vAlign w:val="center"/>
                </w:tcPr>
                <w:p w14:paraId="58F14DC6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BE4D5"/>
                  <w:noWrap/>
                  <w:vAlign w:val="center"/>
                </w:tcPr>
                <w:p w14:paraId="3C4192A0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BE4D5"/>
                  <w:noWrap/>
                  <w:vAlign w:val="center"/>
                </w:tcPr>
                <w:p w14:paraId="3AA2DAF8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BE4D5"/>
                  <w:noWrap/>
                  <w:vAlign w:val="center"/>
                </w:tcPr>
                <w:p w14:paraId="14B72394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BE4D5"/>
                  <w:noWrap/>
                  <w:vAlign w:val="center"/>
                </w:tcPr>
                <w:p w14:paraId="50DCA32E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BE4D5"/>
                  <w:noWrap/>
                  <w:vAlign w:val="center"/>
                </w:tcPr>
                <w:p w14:paraId="3B6D0150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BE4D5"/>
                  <w:noWrap/>
                  <w:vAlign w:val="center"/>
                </w:tcPr>
                <w:p w14:paraId="5FD83F97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BE4D5"/>
                  <w:noWrap/>
                  <w:vAlign w:val="center"/>
                </w:tcPr>
                <w:p w14:paraId="060C626B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BE4D5"/>
                  <w:noWrap/>
                  <w:vAlign w:val="center"/>
                </w:tcPr>
                <w:p w14:paraId="24285F31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BE4D5"/>
                  <w:noWrap/>
                  <w:vAlign w:val="center"/>
                </w:tcPr>
                <w:p w14:paraId="3BD896BE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BE4D5"/>
                  <w:noWrap/>
                  <w:vAlign w:val="center"/>
                </w:tcPr>
                <w:p w14:paraId="7F1BDCD9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BE4D5"/>
                  <w:noWrap/>
                  <w:vAlign w:val="center"/>
                </w:tcPr>
                <w:p w14:paraId="6AF46B43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BE4D5"/>
                  <w:noWrap/>
                  <w:vAlign w:val="center"/>
                </w:tcPr>
                <w:p w14:paraId="3DC3E20D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BE4D5"/>
                  <w:noWrap/>
                  <w:vAlign w:val="center"/>
                </w:tcPr>
                <w:p w14:paraId="1EC3D82E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BE4D5"/>
                  <w:noWrap/>
                  <w:vAlign w:val="center"/>
                </w:tcPr>
                <w:p w14:paraId="5A490CD0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BE4D5"/>
                  <w:noWrap/>
                  <w:vAlign w:val="center"/>
                </w:tcPr>
                <w:p w14:paraId="3F7D78EE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BE4D5"/>
                  <w:noWrap/>
                  <w:vAlign w:val="center"/>
                </w:tcPr>
                <w:p w14:paraId="4B95157B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BE4D5"/>
                  <w:noWrap/>
                  <w:vAlign w:val="center"/>
                </w:tcPr>
                <w:p w14:paraId="3165F36A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60" w:type="dxa"/>
                  <w:shd w:val="clear" w:color="auto" w:fill="FBE4D5"/>
                  <w:noWrap/>
                  <w:vAlign w:val="center"/>
                </w:tcPr>
                <w:p w14:paraId="2F37FA48" w14:textId="77777777" w:rsidR="007D461E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  <w:p w14:paraId="11896EA8" w14:textId="77777777" w:rsidR="007D461E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  <w:p w14:paraId="6066D5FB" w14:textId="77777777" w:rsidR="007D461E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1E" w:rsidRPr="002D167C" w14:paraId="502059DC" w14:textId="77777777" w:rsidTr="007D461E">
              <w:trPr>
                <w:trHeight w:val="680"/>
              </w:trPr>
              <w:tc>
                <w:tcPr>
                  <w:tcW w:w="3041" w:type="dxa"/>
                  <w:shd w:val="clear" w:color="auto" w:fill="auto"/>
                  <w:noWrap/>
                  <w:vAlign w:val="center"/>
                </w:tcPr>
                <w:p w14:paraId="04020DB7" w14:textId="77777777" w:rsidR="007D461E" w:rsidRPr="0067798F" w:rsidRDefault="007D461E" w:rsidP="007D461E">
                  <w:pPr>
                    <w:spacing w:line="240" w:lineRule="auto"/>
                    <w:ind w:firstLine="0"/>
                    <w:jc w:val="lef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7798F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november</w:t>
                  </w:r>
                </w:p>
              </w:tc>
              <w:tc>
                <w:tcPr>
                  <w:tcW w:w="305" w:type="dxa"/>
                  <w:shd w:val="clear" w:color="auto" w:fill="FBE4D5"/>
                  <w:noWrap/>
                  <w:vAlign w:val="center"/>
                </w:tcPr>
                <w:p w14:paraId="5DD4CAB8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04" w:type="dxa"/>
                  <w:shd w:val="clear" w:color="auto" w:fill="FBE4D5"/>
                  <w:noWrap/>
                  <w:vAlign w:val="center"/>
                </w:tcPr>
                <w:p w14:paraId="4771D93F" w14:textId="77777777" w:rsidR="007D461E" w:rsidRPr="002D167C" w:rsidRDefault="007D461E" w:rsidP="007D461E">
                  <w:pPr>
                    <w:spacing w:line="240" w:lineRule="auto"/>
                    <w:ind w:firstLine="0"/>
                    <w:jc w:val="center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0048" w:type="dxa"/>
                  <w:gridSpan w:val="30"/>
                  <w:shd w:val="clear" w:color="auto" w:fill="auto"/>
                  <w:noWrap/>
                  <w:vAlign w:val="center"/>
                </w:tcPr>
                <w:p w14:paraId="75A82F02" w14:textId="345A3830" w:rsidR="007D461E" w:rsidRDefault="001E1437" w:rsidP="00015ACA">
                  <w:pPr>
                    <w:spacing w:line="240" w:lineRule="auto"/>
                    <w:ind w:firstLine="0"/>
                    <w:rPr>
                      <w:rFonts w:ascii="Roboto" w:hAnsi="Roboto" w:cs="Calibri"/>
                      <w:color w:val="000000"/>
                      <w:sz w:val="22"/>
                      <w:szCs w:val="22"/>
                    </w:rPr>
                  </w:pPr>
                  <w:r w:rsidRPr="00D323A7">
                    <w:rPr>
                      <w:szCs w:val="24"/>
                      <w:u w:val="single"/>
                    </w:rPr>
                    <w:t xml:space="preserve">OPOMBA:  </w:t>
                  </w:r>
                  <w:r>
                    <w:rPr>
                      <w:szCs w:val="24"/>
                      <w:u w:val="single"/>
                    </w:rPr>
                    <w:t>A*:</w:t>
                  </w:r>
                  <w:r w:rsidRPr="00D323A7">
                    <w:rPr>
                      <w:bCs/>
                      <w:szCs w:val="24"/>
                      <w:u w:val="single"/>
                      <w:shd w:val="clear" w:color="auto" w:fill="FFFFFF"/>
                    </w:rPr>
                    <w:t>v obdobju od 1. 10. 2025 do 2. 11. 2025 (jesensko obdobje) izvajalec zagotavlja dve povratni vožnji na LINIJI 1 (ena v dopoldanskem č</w:t>
                  </w:r>
                  <w:r>
                    <w:rPr>
                      <w:bCs/>
                      <w:szCs w:val="24"/>
                      <w:u w:val="single"/>
                      <w:shd w:val="clear" w:color="auto" w:fill="FFFFFF"/>
                    </w:rPr>
                    <w:t>asu in ena v popoldanskem času).</w:t>
                  </w:r>
                </w:p>
              </w:tc>
            </w:tr>
          </w:tbl>
          <w:p w14:paraId="07B54690" w14:textId="62494D89" w:rsidR="002B0F1E" w:rsidRPr="002B3C30" w:rsidRDefault="002B0F1E" w:rsidP="00A51540">
            <w:pPr>
              <w:rPr>
                <w:sz w:val="22"/>
                <w:szCs w:val="22"/>
              </w:rPr>
            </w:pPr>
          </w:p>
        </w:tc>
      </w:tr>
      <w:tr w:rsidR="00A40465" w:rsidRPr="006625FC" w14:paraId="5C7E8D53" w14:textId="77777777" w:rsidTr="00246924">
        <w:tc>
          <w:tcPr>
            <w:tcW w:w="4390" w:type="dxa"/>
            <w:gridSpan w:val="2"/>
          </w:tcPr>
          <w:p w14:paraId="31B9DC6C" w14:textId="77777777" w:rsidR="00D71B8C" w:rsidRDefault="00D71B8C" w:rsidP="00EC7657">
            <w:pPr>
              <w:spacing w:line="240" w:lineRule="auto"/>
              <w:ind w:firstLine="0"/>
              <w:rPr>
                <w:szCs w:val="24"/>
              </w:rPr>
            </w:pPr>
          </w:p>
          <w:p w14:paraId="2A62AA8B" w14:textId="77777777" w:rsidR="00D71B8C" w:rsidRDefault="00D71B8C" w:rsidP="00EC7657">
            <w:pPr>
              <w:spacing w:line="240" w:lineRule="auto"/>
              <w:ind w:firstLine="0"/>
              <w:rPr>
                <w:szCs w:val="24"/>
              </w:rPr>
            </w:pPr>
          </w:p>
          <w:p w14:paraId="66215E97" w14:textId="77777777" w:rsidR="00D71B8C" w:rsidRDefault="00D71B8C" w:rsidP="00EC7657">
            <w:pPr>
              <w:spacing w:line="240" w:lineRule="auto"/>
              <w:ind w:firstLine="0"/>
              <w:rPr>
                <w:szCs w:val="24"/>
              </w:rPr>
            </w:pPr>
          </w:p>
          <w:p w14:paraId="34E9E2D9" w14:textId="77777777" w:rsidR="00D71B8C" w:rsidRDefault="00D71B8C" w:rsidP="00EC7657">
            <w:pPr>
              <w:spacing w:line="240" w:lineRule="auto"/>
              <w:ind w:firstLine="0"/>
              <w:rPr>
                <w:szCs w:val="24"/>
              </w:rPr>
            </w:pPr>
          </w:p>
          <w:p w14:paraId="099F8C5A" w14:textId="77777777" w:rsidR="00D71B8C" w:rsidRDefault="00D71B8C" w:rsidP="00EC7657">
            <w:pPr>
              <w:spacing w:line="240" w:lineRule="auto"/>
              <w:ind w:firstLine="0"/>
              <w:rPr>
                <w:szCs w:val="24"/>
              </w:rPr>
            </w:pPr>
          </w:p>
          <w:p w14:paraId="2E39BE29" w14:textId="0BB06857" w:rsidR="00A40465" w:rsidRPr="006625FC" w:rsidRDefault="00130BC7" w:rsidP="00EC7657">
            <w:pPr>
              <w:spacing w:line="240" w:lineRule="auto"/>
              <w:ind w:firstLine="0"/>
              <w:rPr>
                <w:szCs w:val="24"/>
              </w:rPr>
            </w:pPr>
            <w:r w:rsidRPr="00622D12">
              <w:rPr>
                <w:szCs w:val="24"/>
              </w:rPr>
              <w:lastRenderedPageBreak/>
              <w:t>Število p</w:t>
            </w:r>
            <w:r w:rsidR="00BB1F8A" w:rsidRPr="00622D12">
              <w:rPr>
                <w:szCs w:val="24"/>
              </w:rPr>
              <w:t>revozn</w:t>
            </w:r>
            <w:r w:rsidRPr="00622D12">
              <w:rPr>
                <w:szCs w:val="24"/>
              </w:rPr>
              <w:t>ih</w:t>
            </w:r>
            <w:r w:rsidR="00A40465" w:rsidRPr="00622D12">
              <w:rPr>
                <w:szCs w:val="24"/>
              </w:rPr>
              <w:t xml:space="preserve"> </w:t>
            </w:r>
            <w:r w:rsidRPr="00622D12">
              <w:rPr>
                <w:szCs w:val="24"/>
              </w:rPr>
              <w:t>sredstev</w:t>
            </w:r>
            <w:r w:rsidR="00A40465" w:rsidRPr="00622D12">
              <w:rPr>
                <w:szCs w:val="24"/>
              </w:rPr>
              <w:t xml:space="preserve">, s katerim </w:t>
            </w:r>
            <w:r w:rsidR="00BB1F8A" w:rsidRPr="00622D12">
              <w:rPr>
                <w:szCs w:val="24"/>
              </w:rPr>
              <w:t xml:space="preserve">razpolaga </w:t>
            </w:r>
            <w:r w:rsidR="00A40465" w:rsidRPr="00622D12">
              <w:rPr>
                <w:szCs w:val="24"/>
              </w:rPr>
              <w:t>prijavitelj</w:t>
            </w:r>
            <w:r w:rsidRPr="00622D12">
              <w:rPr>
                <w:szCs w:val="24"/>
              </w:rPr>
              <w:t xml:space="preserve"> za izvajanje prevozov po javnem razpisu</w:t>
            </w:r>
            <w:r w:rsidR="0067654D" w:rsidRPr="00622D12">
              <w:rPr>
                <w:szCs w:val="24"/>
              </w:rPr>
              <w:t xml:space="preserve"> </w:t>
            </w:r>
            <w:r w:rsidR="0067654D" w:rsidRPr="00622D12">
              <w:rPr>
                <w:szCs w:val="24"/>
              </w:rPr>
              <w:softHyphen/>
            </w:r>
            <w:r w:rsidR="0067654D" w:rsidRPr="00622D12">
              <w:rPr>
                <w:szCs w:val="24"/>
              </w:rPr>
              <w:softHyphen/>
            </w:r>
            <w:r w:rsidR="0067654D" w:rsidRPr="00622D12">
              <w:rPr>
                <w:szCs w:val="24"/>
              </w:rPr>
              <w:softHyphen/>
            </w:r>
            <w:r w:rsidR="0067654D" w:rsidRPr="00622D12">
              <w:rPr>
                <w:szCs w:val="24"/>
              </w:rPr>
              <w:softHyphen/>
            </w:r>
            <w:r w:rsidR="00E539D7">
              <w:rPr>
                <w:szCs w:val="24"/>
              </w:rPr>
              <w:t>:</w:t>
            </w:r>
            <w:r w:rsidR="0067654D" w:rsidRPr="00622D12">
              <w:rPr>
                <w:szCs w:val="24"/>
              </w:rPr>
              <w:softHyphen/>
            </w:r>
          </w:p>
          <w:p w14:paraId="7840F55F" w14:textId="47D5FE8F" w:rsidR="00A40465" w:rsidRPr="006625FC" w:rsidRDefault="00A40465" w:rsidP="00A51540">
            <w:pPr>
              <w:ind w:firstLine="0"/>
              <w:rPr>
                <w:szCs w:val="24"/>
              </w:rPr>
            </w:pPr>
          </w:p>
        </w:tc>
        <w:tc>
          <w:tcPr>
            <w:tcW w:w="9922" w:type="dxa"/>
            <w:gridSpan w:val="3"/>
          </w:tcPr>
          <w:p w14:paraId="138BA089" w14:textId="77777777" w:rsidR="00D71B8C" w:rsidRDefault="00D71B8C" w:rsidP="009667B1">
            <w:pPr>
              <w:ind w:firstLine="0"/>
              <w:rPr>
                <w:szCs w:val="24"/>
              </w:rPr>
            </w:pPr>
          </w:p>
          <w:p w14:paraId="1657A852" w14:textId="77777777" w:rsidR="00D71B8C" w:rsidRDefault="00D71B8C" w:rsidP="009667B1">
            <w:pPr>
              <w:ind w:firstLine="0"/>
              <w:rPr>
                <w:szCs w:val="24"/>
              </w:rPr>
            </w:pPr>
          </w:p>
          <w:p w14:paraId="4206F9B6" w14:textId="77777777" w:rsidR="00D71B8C" w:rsidRDefault="00D71B8C" w:rsidP="009667B1">
            <w:pPr>
              <w:ind w:firstLine="0"/>
              <w:rPr>
                <w:szCs w:val="24"/>
              </w:rPr>
            </w:pPr>
          </w:p>
          <w:p w14:paraId="33201BFE" w14:textId="77777777" w:rsidR="00D71B8C" w:rsidRDefault="00D71B8C" w:rsidP="009667B1">
            <w:pPr>
              <w:ind w:firstLine="0"/>
              <w:rPr>
                <w:szCs w:val="24"/>
              </w:rPr>
            </w:pPr>
          </w:p>
          <w:p w14:paraId="0930F68C" w14:textId="77777777" w:rsidR="00D71B8C" w:rsidRDefault="00D71B8C" w:rsidP="009667B1">
            <w:pPr>
              <w:ind w:firstLine="0"/>
              <w:rPr>
                <w:szCs w:val="24"/>
              </w:rPr>
            </w:pPr>
          </w:p>
          <w:p w14:paraId="7935EFFE" w14:textId="71DEBE21" w:rsidR="00130BC7" w:rsidRPr="00622D12" w:rsidRDefault="00A40465" w:rsidP="009667B1">
            <w:pPr>
              <w:ind w:firstLine="0"/>
              <w:rPr>
                <w:szCs w:val="24"/>
              </w:rPr>
            </w:pPr>
            <w:r w:rsidRPr="00622D12">
              <w:rPr>
                <w:szCs w:val="24"/>
              </w:rPr>
              <w:lastRenderedPageBreak/>
              <w:t>Avtobus</w:t>
            </w:r>
            <w:r w:rsidR="00130BC7" w:rsidRPr="00622D12">
              <w:rPr>
                <w:szCs w:val="24"/>
              </w:rPr>
              <w:t>: _____</w:t>
            </w:r>
            <w:r w:rsidRPr="00622D12">
              <w:rPr>
                <w:szCs w:val="24"/>
              </w:rPr>
              <w:t xml:space="preserve"> (št. sedežev:________)</w:t>
            </w:r>
            <w:r w:rsidR="00D2148C">
              <w:rPr>
                <w:szCs w:val="24"/>
              </w:rPr>
              <w:t>,</w:t>
            </w:r>
          </w:p>
          <w:p w14:paraId="6F122C7A" w14:textId="754372E5" w:rsidR="00A40465" w:rsidRPr="00622D12" w:rsidRDefault="00130BC7" w:rsidP="009667B1">
            <w:pPr>
              <w:ind w:firstLine="0"/>
              <w:rPr>
                <w:szCs w:val="24"/>
              </w:rPr>
            </w:pPr>
            <w:r w:rsidRPr="00622D12">
              <w:rPr>
                <w:szCs w:val="24"/>
              </w:rPr>
              <w:t>(minimalno eden 50 plus sedežni po javnem razpisu</w:t>
            </w:r>
            <w:r w:rsidR="00CD0799" w:rsidRPr="00622D12">
              <w:rPr>
                <w:szCs w:val="24"/>
              </w:rPr>
              <w:t>)</w:t>
            </w:r>
            <w:r w:rsidR="00A40465" w:rsidRPr="00622D12">
              <w:rPr>
                <w:szCs w:val="24"/>
              </w:rPr>
              <w:t>,</w:t>
            </w:r>
          </w:p>
          <w:p w14:paraId="30B448EC" w14:textId="31FE68FA" w:rsidR="00D2148C" w:rsidRDefault="00D2148C" w:rsidP="00D2148C">
            <w:pPr>
              <w:ind w:firstLine="0"/>
              <w:rPr>
                <w:szCs w:val="24"/>
              </w:rPr>
            </w:pPr>
            <w:r w:rsidRPr="00622D12">
              <w:rPr>
                <w:szCs w:val="24"/>
              </w:rPr>
              <w:t>Avtobus: _____ (št. sedežev:________)</w:t>
            </w:r>
            <w:r>
              <w:rPr>
                <w:szCs w:val="24"/>
              </w:rPr>
              <w:t>,</w:t>
            </w:r>
          </w:p>
          <w:p w14:paraId="3A8EC82D" w14:textId="13B215E3" w:rsidR="00622D12" w:rsidRPr="00622D12" w:rsidRDefault="00D2148C" w:rsidP="009667B1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(dodajte po potrebi)</w:t>
            </w:r>
          </w:p>
          <w:p w14:paraId="274144F9" w14:textId="25BBB703" w:rsidR="00A40465" w:rsidRPr="00622D12" w:rsidRDefault="00A40465" w:rsidP="009667B1">
            <w:pPr>
              <w:ind w:firstLine="0"/>
              <w:rPr>
                <w:szCs w:val="24"/>
              </w:rPr>
            </w:pPr>
            <w:r w:rsidRPr="00622D12">
              <w:rPr>
                <w:szCs w:val="24"/>
              </w:rPr>
              <w:t>Kombi</w:t>
            </w:r>
            <w:r w:rsidR="00130BC7" w:rsidRPr="00622D12">
              <w:rPr>
                <w:szCs w:val="24"/>
              </w:rPr>
              <w:t xml:space="preserve"> ______</w:t>
            </w:r>
            <w:r w:rsidRPr="00622D12">
              <w:rPr>
                <w:szCs w:val="24"/>
              </w:rPr>
              <w:t xml:space="preserve"> (št. sedežev:________),</w:t>
            </w:r>
          </w:p>
          <w:p w14:paraId="2B4DA34D" w14:textId="404E872B" w:rsidR="0042476E" w:rsidRPr="006625FC" w:rsidRDefault="00A40465" w:rsidP="00622D12">
            <w:pPr>
              <w:ind w:firstLine="0"/>
              <w:rPr>
                <w:szCs w:val="24"/>
              </w:rPr>
            </w:pPr>
            <w:r w:rsidRPr="00622D12">
              <w:rPr>
                <w:szCs w:val="24"/>
              </w:rPr>
              <w:t>Avto</w:t>
            </w:r>
            <w:r w:rsidR="00BB1F8A" w:rsidRPr="00622D12">
              <w:rPr>
                <w:szCs w:val="24"/>
              </w:rPr>
              <w:t>-</w:t>
            </w:r>
            <w:r w:rsidRPr="00622D12">
              <w:rPr>
                <w:szCs w:val="24"/>
              </w:rPr>
              <w:t>taksi</w:t>
            </w:r>
            <w:r w:rsidR="00130BC7" w:rsidRPr="00622D12">
              <w:rPr>
                <w:szCs w:val="24"/>
              </w:rPr>
              <w:t xml:space="preserve"> _______</w:t>
            </w:r>
            <w:r w:rsidRPr="00622D12">
              <w:rPr>
                <w:szCs w:val="24"/>
              </w:rPr>
              <w:t xml:space="preserve"> (št. sedežev_______).</w:t>
            </w:r>
          </w:p>
        </w:tc>
      </w:tr>
      <w:tr w:rsidR="0075507B" w:rsidRPr="006625FC" w14:paraId="28D7DD26" w14:textId="77777777" w:rsidTr="00246924">
        <w:tc>
          <w:tcPr>
            <w:tcW w:w="4390" w:type="dxa"/>
            <w:gridSpan w:val="2"/>
          </w:tcPr>
          <w:p w14:paraId="13AD0B99" w14:textId="7C4BD3E4" w:rsidR="0075507B" w:rsidRDefault="0075507B" w:rsidP="00EC7657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Ali kateri izmed prevoznih sredstev ustreza </w:t>
            </w:r>
            <w:r>
              <w:rPr>
                <w:rFonts w:eastAsia="Calibri"/>
                <w:szCs w:val="24"/>
                <w:lang w:eastAsia="en-US"/>
              </w:rPr>
              <w:t xml:space="preserve">standardu EURO6                     </w:t>
            </w:r>
          </w:p>
        </w:tc>
        <w:tc>
          <w:tcPr>
            <w:tcW w:w="9922" w:type="dxa"/>
            <w:gridSpan w:val="3"/>
          </w:tcPr>
          <w:p w14:paraId="1867B345" w14:textId="77777777" w:rsidR="0075507B" w:rsidRDefault="0075507B" w:rsidP="009667B1">
            <w:pPr>
              <w:ind w:firstLine="0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DA          NE</w:t>
            </w:r>
          </w:p>
          <w:p w14:paraId="70A29916" w14:textId="5FB5FFE6" w:rsidR="00B4201B" w:rsidRPr="00CD0799" w:rsidRDefault="00B4201B" w:rsidP="009667B1">
            <w:pPr>
              <w:ind w:firstLine="0"/>
              <w:rPr>
                <w:szCs w:val="24"/>
                <w:highlight w:val="yellow"/>
              </w:rPr>
            </w:pPr>
            <w:r>
              <w:rPr>
                <w:rFonts w:eastAsia="Calibri"/>
                <w:szCs w:val="24"/>
                <w:lang w:eastAsia="en-US"/>
              </w:rPr>
              <w:t>(vlagatelj naj predloži potrdilo)</w:t>
            </w:r>
          </w:p>
        </w:tc>
      </w:tr>
      <w:tr w:rsidR="00A40465" w:rsidRPr="006625FC" w14:paraId="2704C4DA" w14:textId="77777777" w:rsidTr="00246924">
        <w:tc>
          <w:tcPr>
            <w:tcW w:w="4390" w:type="dxa"/>
            <w:gridSpan w:val="2"/>
          </w:tcPr>
          <w:p w14:paraId="2CE5D40A" w14:textId="45A5BED9" w:rsidR="00A40465" w:rsidRPr="006625FC" w:rsidRDefault="00157D71" w:rsidP="00A4508E">
            <w:pPr>
              <w:spacing w:line="240" w:lineRule="auto"/>
              <w:ind w:firstLine="0"/>
              <w:rPr>
                <w:szCs w:val="24"/>
              </w:rPr>
            </w:pPr>
            <w:r w:rsidRPr="00622D12">
              <w:rPr>
                <w:szCs w:val="24"/>
              </w:rPr>
              <w:t>Znesek vozovnice/osebo</w:t>
            </w:r>
            <w:r w:rsidR="00622D12">
              <w:rPr>
                <w:szCs w:val="24"/>
              </w:rPr>
              <w:t xml:space="preserve"> na </w:t>
            </w:r>
            <w:r w:rsidR="00C82AA6">
              <w:rPr>
                <w:szCs w:val="24"/>
              </w:rPr>
              <w:t>IZREDNI TOČKI</w:t>
            </w:r>
            <w:r w:rsidR="00622D12">
              <w:rPr>
                <w:szCs w:val="24"/>
              </w:rPr>
              <w:t xml:space="preserve"> - Aviopub</w:t>
            </w:r>
          </w:p>
        </w:tc>
        <w:tc>
          <w:tcPr>
            <w:tcW w:w="9922" w:type="dxa"/>
            <w:gridSpan w:val="3"/>
          </w:tcPr>
          <w:p w14:paraId="33A7707A" w14:textId="77777777" w:rsidR="00B417E5" w:rsidRDefault="00A45B0B" w:rsidP="00EB47CD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________</w:t>
            </w:r>
            <w:r w:rsidR="00EB47CD">
              <w:rPr>
                <w:szCs w:val="24"/>
              </w:rPr>
              <w:t xml:space="preserve">eur/osebo </w:t>
            </w:r>
          </w:p>
          <w:p w14:paraId="0804462C" w14:textId="07A72D82" w:rsidR="00EB47CD" w:rsidRPr="00E64DAC" w:rsidRDefault="00E64DAC" w:rsidP="00FF2A05">
            <w:pPr>
              <w:numPr>
                <w:ilvl w:val="0"/>
                <w:numId w:val="38"/>
              </w:numPr>
              <w:spacing w:line="240" w:lineRule="auto"/>
              <w:ind w:left="357" w:hanging="357"/>
              <w:rPr>
                <w:szCs w:val="24"/>
              </w:rPr>
            </w:pPr>
            <w:r w:rsidRPr="00E64DAC">
              <w:rPr>
                <w:szCs w:val="24"/>
              </w:rPr>
              <w:t xml:space="preserve">Opomba: </w:t>
            </w:r>
            <w:r w:rsidRPr="00E64DAC">
              <w:t>c</w:t>
            </w:r>
            <w:r w:rsidRPr="00E64DAC">
              <w:rPr>
                <w:szCs w:val="24"/>
              </w:rPr>
              <w:t>ena povratne vozovnice na REDNI LINIJI in LINIJI 1</w:t>
            </w:r>
            <w:r>
              <w:rPr>
                <w:szCs w:val="24"/>
              </w:rPr>
              <w:t xml:space="preserve"> znaša </w:t>
            </w:r>
            <w:r w:rsidRPr="00E64DAC">
              <w:rPr>
                <w:szCs w:val="24"/>
              </w:rPr>
              <w:t>2 eur/osebo, pri čemer je</w:t>
            </w:r>
            <w:r w:rsidRPr="00E64DAC">
              <w:rPr>
                <w:szCs w:val="24"/>
                <w:u w:val="single"/>
              </w:rPr>
              <w:t xml:space="preserve"> za predšolske otroke vožnja brezplačna (do 7. leta starosti)</w:t>
            </w:r>
          </w:p>
        </w:tc>
      </w:tr>
      <w:tr w:rsidR="00DA4E59" w:rsidRPr="006625FC" w14:paraId="156FB9EB" w14:textId="77777777" w:rsidTr="00246924">
        <w:tc>
          <w:tcPr>
            <w:tcW w:w="4390" w:type="dxa"/>
            <w:gridSpan w:val="2"/>
          </w:tcPr>
          <w:p w14:paraId="2C42A2C9" w14:textId="7CEEFE5A" w:rsidR="00DA4E59" w:rsidRPr="00141D6D" w:rsidRDefault="00DA4E59" w:rsidP="00CF1D07">
            <w:pPr>
              <w:spacing w:line="240" w:lineRule="auto"/>
              <w:ind w:firstLine="0"/>
              <w:rPr>
                <w:b/>
                <w:szCs w:val="24"/>
              </w:rPr>
            </w:pPr>
            <w:r w:rsidRPr="00C3575B">
              <w:rPr>
                <w:szCs w:val="24"/>
              </w:rPr>
              <w:t>Licenca</w:t>
            </w:r>
            <w:r w:rsidR="00C3575B" w:rsidRPr="00C3575B">
              <w:rPr>
                <w:szCs w:val="24"/>
              </w:rPr>
              <w:t xml:space="preserve"> vlagatelja</w:t>
            </w:r>
            <w:r w:rsidRPr="00141D6D">
              <w:rPr>
                <w:b/>
                <w:szCs w:val="24"/>
              </w:rPr>
              <w:t xml:space="preserve"> </w:t>
            </w:r>
            <w:r w:rsidRPr="00141D6D">
              <w:rPr>
                <w:szCs w:val="24"/>
              </w:rPr>
              <w:t xml:space="preserve">za prevoz potnikov v cestnem prometu </w:t>
            </w:r>
          </w:p>
          <w:p w14:paraId="36442685" w14:textId="77777777" w:rsidR="00DA4E59" w:rsidRDefault="00DA4E59" w:rsidP="00A51540">
            <w:pPr>
              <w:ind w:firstLine="0"/>
              <w:rPr>
                <w:szCs w:val="24"/>
              </w:rPr>
            </w:pPr>
          </w:p>
        </w:tc>
        <w:tc>
          <w:tcPr>
            <w:tcW w:w="9922" w:type="dxa"/>
            <w:gridSpan w:val="3"/>
          </w:tcPr>
          <w:p w14:paraId="17E31863" w14:textId="169B5E6E" w:rsidR="00DA4E59" w:rsidRDefault="00DA4E59" w:rsidP="00DA4E59">
            <w:pPr>
              <w:ind w:firstLine="0"/>
              <w:rPr>
                <w:szCs w:val="24"/>
              </w:rPr>
            </w:pPr>
            <w:r w:rsidRPr="00141D6D">
              <w:rPr>
                <w:szCs w:val="24"/>
              </w:rPr>
              <w:t>izdana s strani:</w:t>
            </w:r>
            <w:r>
              <w:rPr>
                <w:szCs w:val="24"/>
              </w:rPr>
              <w:t>______________________,</w:t>
            </w:r>
          </w:p>
          <w:p w14:paraId="03447C0F" w14:textId="7066B0CF" w:rsidR="00DA4E59" w:rsidRDefault="00DA4E59" w:rsidP="00DA4E59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veljavnost do:_________________________</w:t>
            </w:r>
          </w:p>
          <w:p w14:paraId="6F867CD4" w14:textId="4B7E89D0" w:rsidR="00DA4E59" w:rsidRDefault="00DA4E59" w:rsidP="00A4508E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(vlagatelj naj priloži fotokopijo licence)</w:t>
            </w:r>
          </w:p>
        </w:tc>
      </w:tr>
      <w:tr w:rsidR="00F37D0D" w:rsidRPr="006625FC" w14:paraId="2BA77E95" w14:textId="77777777" w:rsidTr="00246924">
        <w:tc>
          <w:tcPr>
            <w:tcW w:w="4390" w:type="dxa"/>
            <w:gridSpan w:val="2"/>
          </w:tcPr>
          <w:p w14:paraId="1B85D186" w14:textId="771F939A" w:rsidR="00F37D0D" w:rsidRPr="00622D12" w:rsidRDefault="00F37D0D" w:rsidP="00CF1D07">
            <w:pPr>
              <w:spacing w:line="240" w:lineRule="auto"/>
              <w:ind w:firstLine="0"/>
              <w:rPr>
                <w:szCs w:val="24"/>
              </w:rPr>
            </w:pPr>
            <w:r w:rsidRPr="00622D12">
              <w:rPr>
                <w:szCs w:val="24"/>
              </w:rPr>
              <w:t xml:space="preserve">Prevoze bomo opravljali </w:t>
            </w:r>
            <w:r w:rsidR="00A4508E">
              <w:rPr>
                <w:szCs w:val="24"/>
              </w:rPr>
              <w:t xml:space="preserve">tudi </w:t>
            </w:r>
            <w:r w:rsidRPr="00622D12">
              <w:rPr>
                <w:szCs w:val="24"/>
              </w:rPr>
              <w:t>s podizvajalcem</w:t>
            </w:r>
            <w:r w:rsidR="001F4AFE" w:rsidRPr="00622D12">
              <w:rPr>
                <w:szCs w:val="24"/>
              </w:rPr>
              <w:t>:</w:t>
            </w:r>
          </w:p>
        </w:tc>
        <w:tc>
          <w:tcPr>
            <w:tcW w:w="9922" w:type="dxa"/>
            <w:gridSpan w:val="3"/>
          </w:tcPr>
          <w:p w14:paraId="24546980" w14:textId="77777777" w:rsidR="00F37D0D" w:rsidRPr="00622D12" w:rsidRDefault="00F37D0D" w:rsidP="00DA4E59">
            <w:pPr>
              <w:ind w:firstLine="0"/>
              <w:rPr>
                <w:szCs w:val="24"/>
              </w:rPr>
            </w:pPr>
            <w:r w:rsidRPr="00622D12">
              <w:rPr>
                <w:szCs w:val="24"/>
              </w:rPr>
              <w:t>DA                                NE</w:t>
            </w:r>
          </w:p>
          <w:p w14:paraId="77C3BFF1" w14:textId="21D2C167" w:rsidR="00F37D0D" w:rsidRPr="00622D12" w:rsidRDefault="00F37D0D" w:rsidP="00F05CEE">
            <w:pPr>
              <w:ind w:firstLine="0"/>
              <w:rPr>
                <w:szCs w:val="24"/>
              </w:rPr>
            </w:pPr>
            <w:r w:rsidRPr="00622D12">
              <w:rPr>
                <w:szCs w:val="24"/>
              </w:rPr>
              <w:t>Podjetje, ki bo opra</w:t>
            </w:r>
            <w:r w:rsidR="00622D12">
              <w:rPr>
                <w:szCs w:val="24"/>
              </w:rPr>
              <w:t xml:space="preserve">vljalo prevoze kot podizvajalec (prijavitelj naj predloži licenco </w:t>
            </w:r>
            <w:r w:rsidR="00622D12" w:rsidRPr="00141D6D">
              <w:rPr>
                <w:szCs w:val="24"/>
              </w:rPr>
              <w:t>za prevoz potnikov v cestnem prometu</w:t>
            </w:r>
            <w:r w:rsidR="00622D12">
              <w:rPr>
                <w:szCs w:val="24"/>
              </w:rPr>
              <w:t>).</w:t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</w:r>
            <w:r w:rsidR="00A4508E">
              <w:rPr>
                <w:szCs w:val="24"/>
              </w:rPr>
              <w:softHyphen/>
              <w:t>:______________________________________________________________</w:t>
            </w:r>
          </w:p>
        </w:tc>
      </w:tr>
      <w:tr w:rsidR="00F05CEE" w:rsidRPr="006625FC" w14:paraId="72CBA70F" w14:textId="77777777" w:rsidTr="00246924">
        <w:tc>
          <w:tcPr>
            <w:tcW w:w="4390" w:type="dxa"/>
            <w:gridSpan w:val="2"/>
          </w:tcPr>
          <w:p w14:paraId="45B44D40" w14:textId="64157CFF" w:rsidR="00CE6AB1" w:rsidRPr="00CE6AB1" w:rsidRDefault="00CE6AB1" w:rsidP="00FF2A05">
            <w:pPr>
              <w:pStyle w:val="Odstavekseznama"/>
              <w:numPr>
                <w:ilvl w:val="0"/>
                <w:numId w:val="38"/>
              </w:numPr>
              <w:ind w:left="357" w:hanging="357"/>
              <w:rPr>
                <w:sz w:val="24"/>
                <w:szCs w:val="24"/>
              </w:rPr>
            </w:pPr>
            <w:r w:rsidRPr="00CE6AB1">
              <w:rPr>
                <w:sz w:val="24"/>
                <w:szCs w:val="24"/>
              </w:rPr>
              <w:t xml:space="preserve">Vozila imajo vgrajen avdio-medij </w:t>
            </w:r>
          </w:p>
          <w:p w14:paraId="583D1FDA" w14:textId="67A34147" w:rsidR="00CE6AB1" w:rsidRPr="00CE6AB1" w:rsidRDefault="00CE6AB1" w:rsidP="00FF2A05">
            <w:pPr>
              <w:pStyle w:val="Odstavekseznama"/>
              <w:numPr>
                <w:ilvl w:val="0"/>
                <w:numId w:val="38"/>
              </w:numPr>
              <w:ind w:left="357" w:hanging="357"/>
              <w:rPr>
                <w:sz w:val="24"/>
                <w:szCs w:val="24"/>
              </w:rPr>
            </w:pPr>
            <w:r w:rsidRPr="00CE6AB1">
              <w:rPr>
                <w:rFonts w:eastAsia="Calibri"/>
                <w:bCs/>
                <w:sz w:val="24"/>
                <w:szCs w:val="24"/>
                <w:lang w:eastAsia="en-US"/>
              </w:rPr>
              <w:t>Vozila zagotavljajo prevoz koles</w:t>
            </w:r>
            <w:r w:rsidRPr="00CE6AB1">
              <w:rPr>
                <w:sz w:val="24"/>
                <w:szCs w:val="24"/>
              </w:rPr>
              <w:t xml:space="preserve"> </w:t>
            </w:r>
          </w:p>
          <w:p w14:paraId="3ECFAE60" w14:textId="54067AA8" w:rsidR="00F05CEE" w:rsidRPr="00CE6AB1" w:rsidRDefault="00F05CEE" w:rsidP="00FF2A05">
            <w:pPr>
              <w:pStyle w:val="Odstavekseznama"/>
              <w:numPr>
                <w:ilvl w:val="0"/>
                <w:numId w:val="38"/>
              </w:numPr>
              <w:ind w:left="357" w:hanging="357"/>
              <w:rPr>
                <w:szCs w:val="24"/>
              </w:rPr>
            </w:pPr>
            <w:r w:rsidRPr="00CE6AB1">
              <w:rPr>
                <w:sz w:val="24"/>
                <w:szCs w:val="24"/>
              </w:rPr>
              <w:t>Prijavitelj se je udeležil delavnic Podjetniškega inkubatorja Perspektiva na temo Elementi trajnosti in obveznosti poročanja, dne 7.5. 2025 ali 23. 5. 2025</w:t>
            </w:r>
          </w:p>
        </w:tc>
        <w:tc>
          <w:tcPr>
            <w:tcW w:w="9922" w:type="dxa"/>
            <w:gridSpan w:val="3"/>
          </w:tcPr>
          <w:p w14:paraId="1D38B4B1" w14:textId="77777777" w:rsidR="00F05CEE" w:rsidRPr="00622D12" w:rsidRDefault="00F05CEE" w:rsidP="00F05CEE">
            <w:pPr>
              <w:ind w:firstLine="0"/>
              <w:rPr>
                <w:szCs w:val="24"/>
              </w:rPr>
            </w:pPr>
            <w:r w:rsidRPr="00622D12">
              <w:rPr>
                <w:szCs w:val="24"/>
              </w:rPr>
              <w:t>DA                                NE</w:t>
            </w:r>
          </w:p>
          <w:p w14:paraId="346C63DA" w14:textId="77777777" w:rsidR="00CE6AB1" w:rsidRPr="00622D12" w:rsidRDefault="00CE6AB1" w:rsidP="00CE6AB1">
            <w:pPr>
              <w:ind w:firstLine="0"/>
              <w:rPr>
                <w:szCs w:val="24"/>
              </w:rPr>
            </w:pPr>
            <w:r w:rsidRPr="00622D12">
              <w:rPr>
                <w:szCs w:val="24"/>
              </w:rPr>
              <w:t>DA                                NE</w:t>
            </w:r>
          </w:p>
          <w:p w14:paraId="3D3F761E" w14:textId="77777777" w:rsidR="00CE6AB1" w:rsidRPr="00622D12" w:rsidRDefault="00CE6AB1" w:rsidP="00CE6AB1">
            <w:pPr>
              <w:ind w:firstLine="0"/>
              <w:rPr>
                <w:szCs w:val="24"/>
              </w:rPr>
            </w:pPr>
            <w:r w:rsidRPr="00622D12">
              <w:rPr>
                <w:szCs w:val="24"/>
              </w:rPr>
              <w:t>DA                                NE</w:t>
            </w:r>
          </w:p>
          <w:p w14:paraId="406160CE" w14:textId="77777777" w:rsidR="00F05CEE" w:rsidRPr="00622D12" w:rsidRDefault="00F05CEE" w:rsidP="00DA4E59">
            <w:pPr>
              <w:ind w:firstLine="0"/>
              <w:rPr>
                <w:szCs w:val="24"/>
              </w:rPr>
            </w:pPr>
          </w:p>
        </w:tc>
      </w:tr>
      <w:tr w:rsidR="0075507B" w:rsidRPr="006625FC" w14:paraId="68202AF2" w14:textId="77777777" w:rsidTr="00246924">
        <w:tc>
          <w:tcPr>
            <w:tcW w:w="4390" w:type="dxa"/>
            <w:gridSpan w:val="2"/>
          </w:tcPr>
          <w:p w14:paraId="6B74AA4C" w14:textId="63BE0397" w:rsidR="0075507B" w:rsidRPr="003869CC" w:rsidRDefault="0075507B" w:rsidP="003869CC">
            <w:pPr>
              <w:spacing w:line="240" w:lineRule="auto"/>
              <w:ind w:firstLine="0"/>
              <w:rPr>
                <w:szCs w:val="24"/>
              </w:rPr>
            </w:pPr>
            <w:r w:rsidRPr="003869CC">
              <w:rPr>
                <w:szCs w:val="24"/>
              </w:rPr>
              <w:t>Kontaktna oseba</w:t>
            </w:r>
            <w:r w:rsidR="003869CC">
              <w:rPr>
                <w:szCs w:val="24"/>
              </w:rPr>
              <w:t>, ki bo podala informacije o</w:t>
            </w:r>
            <w:r w:rsidRPr="003869CC">
              <w:rPr>
                <w:szCs w:val="24"/>
              </w:rPr>
              <w:t xml:space="preserve"> </w:t>
            </w:r>
            <w:r w:rsidR="003869CC" w:rsidRPr="003869CC">
              <w:rPr>
                <w:szCs w:val="24"/>
              </w:rPr>
              <w:t>zamud</w:t>
            </w:r>
            <w:r w:rsidR="003869CC">
              <w:rPr>
                <w:szCs w:val="24"/>
              </w:rPr>
              <w:t>i avtobusov</w:t>
            </w:r>
            <w:r w:rsidR="00F16894" w:rsidRPr="003869CC">
              <w:rPr>
                <w:szCs w:val="24"/>
              </w:rPr>
              <w:t>, okvar</w:t>
            </w:r>
            <w:r w:rsidR="003869CC">
              <w:rPr>
                <w:szCs w:val="24"/>
              </w:rPr>
              <w:t>ah</w:t>
            </w:r>
            <w:r w:rsidR="00F16894" w:rsidRPr="003869CC">
              <w:rPr>
                <w:szCs w:val="24"/>
              </w:rPr>
              <w:t xml:space="preserve"> itd.</w:t>
            </w:r>
            <w:r w:rsidR="00C7683B" w:rsidRPr="003869CC">
              <w:rPr>
                <w:szCs w:val="24"/>
              </w:rPr>
              <w:t>***</w:t>
            </w:r>
          </w:p>
        </w:tc>
        <w:tc>
          <w:tcPr>
            <w:tcW w:w="9922" w:type="dxa"/>
            <w:gridSpan w:val="3"/>
          </w:tcPr>
          <w:p w14:paraId="648D27E0" w14:textId="77777777" w:rsidR="0075507B" w:rsidRPr="003869CC" w:rsidRDefault="0075507B" w:rsidP="00DA4E59">
            <w:pPr>
              <w:ind w:firstLine="0"/>
              <w:rPr>
                <w:szCs w:val="24"/>
              </w:rPr>
            </w:pPr>
            <w:r w:rsidRPr="003869CC">
              <w:rPr>
                <w:szCs w:val="24"/>
              </w:rPr>
              <w:t>Ime in priimek:__________</w:t>
            </w:r>
          </w:p>
          <w:p w14:paraId="75B627C2" w14:textId="6AD459FD" w:rsidR="0075507B" w:rsidRPr="003869CC" w:rsidRDefault="0075507B" w:rsidP="00DA4E59">
            <w:pPr>
              <w:ind w:firstLine="0"/>
              <w:rPr>
                <w:szCs w:val="24"/>
              </w:rPr>
            </w:pPr>
            <w:r w:rsidRPr="003869CC">
              <w:rPr>
                <w:szCs w:val="24"/>
              </w:rPr>
              <w:t>Telefonska številka:___________</w:t>
            </w:r>
          </w:p>
        </w:tc>
      </w:tr>
      <w:tr w:rsidR="00013C01" w:rsidRPr="002E5F9D" w14:paraId="3E21764E" w14:textId="77777777" w:rsidTr="002469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5107" w:type="dxa"/>
        </w:trPr>
        <w:tc>
          <w:tcPr>
            <w:tcW w:w="3070" w:type="dxa"/>
          </w:tcPr>
          <w:p w14:paraId="140AE910" w14:textId="77777777" w:rsidR="00013C01" w:rsidRPr="002E5F9D" w:rsidRDefault="00013C01" w:rsidP="00A51540">
            <w:pPr>
              <w:spacing w:line="240" w:lineRule="auto"/>
              <w:ind w:firstLine="0"/>
              <w:rPr>
                <w:szCs w:val="24"/>
              </w:rPr>
            </w:pPr>
            <w:r w:rsidRPr="002E5F9D">
              <w:rPr>
                <w:szCs w:val="24"/>
              </w:rPr>
              <w:t>Kraj in datum:</w:t>
            </w:r>
          </w:p>
        </w:tc>
        <w:tc>
          <w:tcPr>
            <w:tcW w:w="3070" w:type="dxa"/>
            <w:gridSpan w:val="2"/>
          </w:tcPr>
          <w:p w14:paraId="019BDA2A" w14:textId="77777777" w:rsidR="00013C01" w:rsidRPr="002E5F9D" w:rsidRDefault="00013C01" w:rsidP="00A51540">
            <w:pPr>
              <w:spacing w:line="240" w:lineRule="auto"/>
              <w:ind w:firstLine="0"/>
              <w:rPr>
                <w:szCs w:val="24"/>
              </w:rPr>
            </w:pPr>
            <w:r w:rsidRPr="002E5F9D">
              <w:rPr>
                <w:szCs w:val="24"/>
              </w:rPr>
              <w:t>Žig podjetja:</w:t>
            </w:r>
          </w:p>
        </w:tc>
        <w:tc>
          <w:tcPr>
            <w:tcW w:w="3070" w:type="dxa"/>
          </w:tcPr>
          <w:p w14:paraId="530D3E72" w14:textId="77777777" w:rsidR="00013C01" w:rsidRPr="002E5F9D" w:rsidRDefault="00013C01" w:rsidP="00A51540">
            <w:pPr>
              <w:spacing w:line="240" w:lineRule="auto"/>
              <w:ind w:firstLine="0"/>
              <w:rPr>
                <w:szCs w:val="24"/>
              </w:rPr>
            </w:pPr>
            <w:r w:rsidRPr="002E5F9D">
              <w:rPr>
                <w:szCs w:val="24"/>
              </w:rPr>
              <w:t>Podpis odgovorne osebe:</w:t>
            </w:r>
          </w:p>
        </w:tc>
      </w:tr>
    </w:tbl>
    <w:p w14:paraId="7516E222" w14:textId="77777777" w:rsidR="001E3F46" w:rsidRDefault="001E3F46" w:rsidP="00013C01">
      <w:pPr>
        <w:spacing w:line="240" w:lineRule="auto"/>
        <w:ind w:firstLine="0"/>
        <w:jc w:val="right"/>
        <w:rPr>
          <w:i/>
          <w:szCs w:val="24"/>
        </w:rPr>
        <w:sectPr w:rsidR="001E3F46" w:rsidSect="002B3C30">
          <w:pgSz w:w="16838" w:h="11906" w:orient="landscape" w:code="9"/>
          <w:pgMar w:top="1156" w:right="1258" w:bottom="1133" w:left="1418" w:header="567" w:footer="851" w:gutter="284"/>
          <w:cols w:space="708"/>
          <w:titlePg/>
          <w:docGrid w:linePitch="360"/>
        </w:sectPr>
      </w:pPr>
      <w:bookmarkStart w:id="1" w:name="_GoBack"/>
      <w:bookmarkEnd w:id="1"/>
    </w:p>
    <w:p w14:paraId="384D999D" w14:textId="3DF96F92" w:rsidR="00013C01" w:rsidRPr="00B7236E" w:rsidRDefault="00013C01" w:rsidP="00B7236E">
      <w:pPr>
        <w:spacing w:line="240" w:lineRule="auto"/>
        <w:ind w:firstLine="0"/>
        <w:jc w:val="right"/>
        <w:rPr>
          <w:i/>
          <w:szCs w:val="24"/>
        </w:rPr>
      </w:pPr>
      <w:r>
        <w:rPr>
          <w:i/>
          <w:szCs w:val="24"/>
        </w:rPr>
        <w:lastRenderedPageBreak/>
        <w:t>Razpisni obrazec št. 3</w:t>
      </w:r>
    </w:p>
    <w:p w14:paraId="1C4F27E8" w14:textId="379E8710" w:rsidR="006625FC" w:rsidRPr="006625FC" w:rsidRDefault="006625FC" w:rsidP="006625FC">
      <w:pPr>
        <w:pStyle w:val="Naslov1"/>
        <w:numPr>
          <w:ilvl w:val="0"/>
          <w:numId w:val="0"/>
        </w:numPr>
      </w:pPr>
      <w:r w:rsidRPr="006625FC">
        <w:t xml:space="preserve">PONUDBA </w:t>
      </w:r>
      <w:r w:rsidR="00013C01">
        <w:t>PRIJAVITELJA</w:t>
      </w:r>
      <w:r w:rsidR="00A22028">
        <w:t xml:space="preserve"> S PONUDBENIM PREDRAČUNOM</w:t>
      </w:r>
    </w:p>
    <w:p w14:paraId="52F19454" w14:textId="73950007" w:rsidR="001E3F46" w:rsidRDefault="001E3F46" w:rsidP="00143838">
      <w:pPr>
        <w:pStyle w:val="Naslov1"/>
        <w:numPr>
          <w:ilvl w:val="0"/>
          <w:numId w:val="0"/>
        </w:numPr>
        <w:rPr>
          <w:szCs w:val="24"/>
        </w:rPr>
      </w:pPr>
    </w:p>
    <w:p w14:paraId="45EA136E" w14:textId="4CB19017" w:rsidR="00143838" w:rsidRPr="002E5F9D" w:rsidRDefault="00143838" w:rsidP="00143838">
      <w:pPr>
        <w:pStyle w:val="Naslov1"/>
        <w:numPr>
          <w:ilvl w:val="0"/>
          <w:numId w:val="0"/>
        </w:numPr>
        <w:rPr>
          <w:szCs w:val="24"/>
        </w:rPr>
      </w:pPr>
      <w:r w:rsidRPr="002E5F9D">
        <w:rPr>
          <w:szCs w:val="24"/>
        </w:rPr>
        <w:t>PONUDBENI PREDRAČUN</w:t>
      </w:r>
    </w:p>
    <w:p w14:paraId="3FF84498" w14:textId="77777777" w:rsidR="00143838" w:rsidRPr="002E5F9D" w:rsidRDefault="00143838" w:rsidP="00143838">
      <w:pPr>
        <w:rPr>
          <w:szCs w:val="24"/>
        </w:rPr>
      </w:pPr>
    </w:p>
    <w:p w14:paraId="326C48B2" w14:textId="04E199EC" w:rsidR="00143838" w:rsidRPr="002E5F9D" w:rsidRDefault="00143838" w:rsidP="001E3F46">
      <w:pPr>
        <w:spacing w:line="240" w:lineRule="auto"/>
        <w:rPr>
          <w:szCs w:val="24"/>
        </w:rPr>
      </w:pPr>
      <w:r w:rsidRPr="002E5F9D">
        <w:rPr>
          <w:szCs w:val="24"/>
        </w:rPr>
        <w:t>P</w:t>
      </w:r>
      <w:r w:rsidR="005F770F">
        <w:rPr>
          <w:szCs w:val="24"/>
        </w:rPr>
        <w:t>RIJAVITELJ</w:t>
      </w:r>
    </w:p>
    <w:p w14:paraId="7F2DA775" w14:textId="77777777" w:rsidR="00143838" w:rsidRPr="002E5F9D" w:rsidRDefault="00143838" w:rsidP="001E3F46">
      <w:pPr>
        <w:spacing w:line="240" w:lineRule="auto"/>
        <w:rPr>
          <w:szCs w:val="24"/>
        </w:rPr>
      </w:pPr>
      <w:r w:rsidRPr="002E5F9D">
        <w:rPr>
          <w:szCs w:val="24"/>
        </w:rPr>
        <w:t>Naziv:</w:t>
      </w:r>
    </w:p>
    <w:p w14:paraId="157E28B2" w14:textId="77777777" w:rsidR="00143838" w:rsidRPr="002E5F9D" w:rsidRDefault="00143838" w:rsidP="001E3F46">
      <w:pPr>
        <w:spacing w:line="240" w:lineRule="auto"/>
        <w:rPr>
          <w:szCs w:val="24"/>
        </w:rPr>
      </w:pPr>
      <w:r w:rsidRPr="002E5F9D">
        <w:rPr>
          <w:szCs w:val="24"/>
        </w:rPr>
        <w:t>Matična številka:</w:t>
      </w:r>
    </w:p>
    <w:p w14:paraId="7E85173D" w14:textId="77777777" w:rsidR="002D30A2" w:rsidRDefault="00FE0719" w:rsidP="002D30A2">
      <w:pPr>
        <w:spacing w:line="240" w:lineRule="auto"/>
        <w:rPr>
          <w:szCs w:val="24"/>
        </w:rPr>
      </w:pPr>
      <w:r>
        <w:rPr>
          <w:szCs w:val="24"/>
        </w:rPr>
        <w:t>Sedež oz. sedež poslovne enote:</w:t>
      </w:r>
    </w:p>
    <w:p w14:paraId="7E7073A9" w14:textId="77777777" w:rsidR="002D30A2" w:rsidRDefault="002D30A2" w:rsidP="002D30A2">
      <w:pPr>
        <w:spacing w:line="240" w:lineRule="auto"/>
        <w:rPr>
          <w:szCs w:val="24"/>
        </w:rPr>
      </w:pPr>
    </w:p>
    <w:p w14:paraId="4A0B69B7" w14:textId="5197F1BC" w:rsidR="002D30A2" w:rsidRPr="00073F1F" w:rsidRDefault="002D30A2" w:rsidP="002D30A2">
      <w:pPr>
        <w:spacing w:line="240" w:lineRule="auto"/>
        <w:rPr>
          <w:szCs w:val="24"/>
        </w:rPr>
      </w:pPr>
      <w:r>
        <w:t>*</w:t>
      </w:r>
      <w:r w:rsidRPr="000A3972">
        <w:rPr>
          <w:szCs w:val="24"/>
        </w:rPr>
        <w:t xml:space="preserve"> </w:t>
      </w:r>
      <w:r w:rsidRPr="002D30A2">
        <w:rPr>
          <w:b/>
          <w:szCs w:val="24"/>
          <w:u w:val="single"/>
        </w:rPr>
        <w:t>vlagatelj naj predloži predlagani vozni red,</w:t>
      </w:r>
      <w:r>
        <w:rPr>
          <w:b/>
          <w:szCs w:val="24"/>
          <w:u w:val="single"/>
        </w:rPr>
        <w:t xml:space="preserve"> ki je v skladu z IV</w:t>
      </w:r>
      <w:r w:rsidRPr="002D30A2">
        <w:rPr>
          <w:b/>
          <w:szCs w:val="24"/>
          <w:u w:val="single"/>
        </w:rPr>
        <w:t xml:space="preserve">.3 in </w:t>
      </w:r>
      <w:r>
        <w:rPr>
          <w:b/>
          <w:szCs w:val="24"/>
          <w:u w:val="single"/>
        </w:rPr>
        <w:t>IV.4.</w:t>
      </w:r>
      <w:r w:rsidRPr="002D30A2">
        <w:rPr>
          <w:b/>
          <w:szCs w:val="24"/>
          <w:u w:val="single"/>
        </w:rPr>
        <w:t xml:space="preserve"> točko javnega razpisa</w:t>
      </w:r>
      <w:r w:rsidRPr="00073F1F">
        <w:rPr>
          <w:szCs w:val="24"/>
        </w:rPr>
        <w:t>.</w:t>
      </w:r>
    </w:p>
    <w:p w14:paraId="25360BC2" w14:textId="77777777" w:rsidR="00D01435" w:rsidRDefault="00D01435" w:rsidP="001E3F46">
      <w:pPr>
        <w:spacing w:line="240" w:lineRule="auto"/>
        <w:rPr>
          <w:szCs w:val="24"/>
        </w:rPr>
      </w:pPr>
    </w:p>
    <w:p w14:paraId="22FA1426" w14:textId="06F4DB4E" w:rsidR="00143838" w:rsidRDefault="00143838" w:rsidP="0075192E">
      <w:pPr>
        <w:ind w:firstLine="0"/>
        <w:rPr>
          <w:b/>
          <w:bCs/>
          <w:szCs w:val="24"/>
        </w:rPr>
      </w:pPr>
      <w:r w:rsidRPr="002E5F9D">
        <w:rPr>
          <w:b/>
          <w:bCs/>
          <w:szCs w:val="24"/>
        </w:rPr>
        <w:t>Prijavljamo se na javni razpis s ponudbeno ceno:</w:t>
      </w:r>
    </w:p>
    <w:p w14:paraId="6BBB1D40" w14:textId="77777777" w:rsidR="00D01435" w:rsidRPr="002E5F9D" w:rsidRDefault="00D01435" w:rsidP="0075192E">
      <w:pPr>
        <w:ind w:firstLine="0"/>
        <w:rPr>
          <w:szCs w:val="24"/>
        </w:rPr>
      </w:pPr>
    </w:p>
    <w:tbl>
      <w:tblPr>
        <w:tblW w:w="1506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3063"/>
        <w:gridCol w:w="1560"/>
        <w:gridCol w:w="150"/>
        <w:gridCol w:w="2607"/>
        <w:gridCol w:w="1558"/>
        <w:gridCol w:w="1355"/>
        <w:gridCol w:w="1984"/>
        <w:gridCol w:w="2143"/>
        <w:gridCol w:w="18"/>
      </w:tblGrid>
      <w:tr w:rsidR="001E3F46" w:rsidRPr="002E5F9D" w14:paraId="655E7C68" w14:textId="5FC03155" w:rsidTr="0075192E">
        <w:trPr>
          <w:gridAfter w:val="1"/>
          <w:wAfter w:w="18" w:type="dxa"/>
          <w:trHeight w:val="1544"/>
        </w:trPr>
        <w:tc>
          <w:tcPr>
            <w:tcW w:w="3686" w:type="dxa"/>
            <w:gridSpan w:val="2"/>
          </w:tcPr>
          <w:p w14:paraId="205B9BC9" w14:textId="7EDAA983" w:rsidR="002363EB" w:rsidRDefault="002363EB" w:rsidP="00744791">
            <w:pPr>
              <w:spacing w:line="260" w:lineRule="atLeast"/>
              <w:ind w:firstLine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Obdobje</w:t>
            </w:r>
          </w:p>
        </w:tc>
        <w:tc>
          <w:tcPr>
            <w:tcW w:w="1560" w:type="dxa"/>
            <w:shd w:val="clear" w:color="auto" w:fill="auto"/>
          </w:tcPr>
          <w:p w14:paraId="6EE3C992" w14:textId="10081007" w:rsidR="002363EB" w:rsidRPr="002E5F9D" w:rsidRDefault="002363EB" w:rsidP="00744791">
            <w:pPr>
              <w:spacing w:line="260" w:lineRule="atLeast"/>
              <w:ind w:firstLine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Relacija </w:t>
            </w:r>
          </w:p>
        </w:tc>
        <w:tc>
          <w:tcPr>
            <w:tcW w:w="2757" w:type="dxa"/>
            <w:gridSpan w:val="2"/>
            <w:shd w:val="clear" w:color="auto" w:fill="auto"/>
          </w:tcPr>
          <w:p w14:paraId="33B8E917" w14:textId="2C6C5A3E" w:rsidR="002363EB" w:rsidRPr="002E5F9D" w:rsidRDefault="002363EB" w:rsidP="003869CC">
            <w:pPr>
              <w:spacing w:line="260" w:lineRule="atLeast"/>
              <w:ind w:firstLine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Predvideno število prevozov /</w:t>
            </w:r>
            <w:r w:rsidR="003869CC">
              <w:rPr>
                <w:b/>
                <w:bCs/>
                <w:szCs w:val="24"/>
              </w:rPr>
              <w:t>dan</w:t>
            </w:r>
          </w:p>
        </w:tc>
        <w:tc>
          <w:tcPr>
            <w:tcW w:w="2913" w:type="dxa"/>
            <w:gridSpan w:val="2"/>
          </w:tcPr>
          <w:p w14:paraId="59D19CC5" w14:textId="67A6B770" w:rsidR="002363EB" w:rsidRPr="002363EB" w:rsidRDefault="004477B6" w:rsidP="004477B6">
            <w:pPr>
              <w:spacing w:line="240" w:lineRule="auto"/>
              <w:ind w:firstLine="0"/>
              <w:rPr>
                <w:b/>
                <w:bCs/>
                <w:szCs w:val="24"/>
              </w:rPr>
            </w:pPr>
            <w:r w:rsidRPr="003869CC">
              <w:rPr>
                <w:b/>
                <w:bCs/>
                <w:szCs w:val="24"/>
              </w:rPr>
              <w:t>Skupaj št. prevozov</w:t>
            </w:r>
            <w:r w:rsidRPr="003869CC">
              <w:rPr>
                <w:b/>
                <w:szCs w:val="24"/>
              </w:rPr>
              <w:t>, skladno s</w:t>
            </w:r>
            <w:r w:rsidR="003869CC" w:rsidRPr="003869CC">
              <w:rPr>
                <w:b/>
                <w:szCs w:val="24"/>
              </w:rPr>
              <w:t xml:space="preserve"> IV</w:t>
            </w:r>
            <w:r w:rsidR="002363EB" w:rsidRPr="003869CC">
              <w:rPr>
                <w:b/>
                <w:szCs w:val="24"/>
              </w:rPr>
              <w:t>.3</w:t>
            </w:r>
            <w:r w:rsidR="003869CC" w:rsidRPr="003869CC">
              <w:rPr>
                <w:b/>
                <w:szCs w:val="24"/>
              </w:rPr>
              <w:t xml:space="preserve"> in IV.4</w:t>
            </w:r>
            <w:r w:rsidR="002363EB" w:rsidRPr="003869CC">
              <w:rPr>
                <w:b/>
                <w:szCs w:val="24"/>
              </w:rPr>
              <w:t xml:space="preserve"> točko javnega razpisa.</w:t>
            </w:r>
          </w:p>
        </w:tc>
        <w:tc>
          <w:tcPr>
            <w:tcW w:w="1984" w:type="dxa"/>
            <w:shd w:val="clear" w:color="auto" w:fill="auto"/>
          </w:tcPr>
          <w:p w14:paraId="57D2E55B" w14:textId="6B669792" w:rsidR="002363EB" w:rsidRPr="002E5F9D" w:rsidRDefault="002363EB" w:rsidP="00A51540">
            <w:pPr>
              <w:spacing w:line="260" w:lineRule="atLeast"/>
              <w:ind w:firstLine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Pavšalni znesek/dan</w:t>
            </w:r>
            <w:r w:rsidRPr="002E5F9D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  <w:t>(</w:t>
            </w:r>
            <w:r w:rsidRPr="002E5F9D">
              <w:rPr>
                <w:b/>
                <w:bCs/>
                <w:szCs w:val="24"/>
              </w:rPr>
              <w:t>EUR brez DDV</w:t>
            </w:r>
            <w:r>
              <w:rPr>
                <w:b/>
                <w:bCs/>
                <w:szCs w:val="24"/>
              </w:rPr>
              <w:t>)</w:t>
            </w:r>
          </w:p>
        </w:tc>
        <w:tc>
          <w:tcPr>
            <w:tcW w:w="2143" w:type="dxa"/>
          </w:tcPr>
          <w:p w14:paraId="6B317600" w14:textId="3EFBCC4A" w:rsidR="002363EB" w:rsidRPr="00437957" w:rsidRDefault="001E3F46" w:rsidP="002363EB">
            <w:pPr>
              <w:spacing w:line="260" w:lineRule="atLeast"/>
              <w:ind w:firstLine="0"/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C</w:t>
            </w:r>
            <w:r w:rsidR="002363EB" w:rsidRPr="00437957">
              <w:rPr>
                <w:b/>
                <w:szCs w:val="24"/>
              </w:rPr>
              <w:t>ena</w:t>
            </w:r>
            <w:r w:rsidR="002363EB">
              <w:rPr>
                <w:b/>
                <w:szCs w:val="24"/>
              </w:rPr>
              <w:t xml:space="preserve"> </w:t>
            </w:r>
            <w:r w:rsidR="002363EB">
              <w:rPr>
                <w:b/>
                <w:bCs/>
                <w:szCs w:val="24"/>
              </w:rPr>
              <w:t>(</w:t>
            </w:r>
            <w:r w:rsidR="002363EB" w:rsidRPr="002E5F9D">
              <w:rPr>
                <w:b/>
                <w:bCs/>
                <w:szCs w:val="24"/>
              </w:rPr>
              <w:t>EUR brez DDV</w:t>
            </w:r>
            <w:r w:rsidR="002363EB">
              <w:rPr>
                <w:b/>
                <w:bCs/>
                <w:szCs w:val="24"/>
              </w:rPr>
              <w:t>)</w:t>
            </w:r>
          </w:p>
        </w:tc>
      </w:tr>
      <w:tr w:rsidR="001E3F46" w:rsidRPr="002E5F9D" w14:paraId="5C46148C" w14:textId="6388BBF5" w:rsidTr="0075192E">
        <w:trPr>
          <w:gridAfter w:val="1"/>
          <w:wAfter w:w="18" w:type="dxa"/>
          <w:trHeight w:val="700"/>
        </w:trPr>
        <w:tc>
          <w:tcPr>
            <w:tcW w:w="3686" w:type="dxa"/>
            <w:gridSpan w:val="2"/>
          </w:tcPr>
          <w:p w14:paraId="04F642A3" w14:textId="27CBD77B" w:rsidR="002363EB" w:rsidRPr="00E7006F" w:rsidRDefault="002363EB" w:rsidP="002363EB">
            <w:pPr>
              <w:ind w:firstLine="0"/>
              <w:rPr>
                <w:szCs w:val="24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14:paraId="74D78189" w14:textId="75742D2E" w:rsidR="002363EB" w:rsidRPr="002E5F9D" w:rsidRDefault="002363EB" w:rsidP="00A51540">
            <w:pPr>
              <w:spacing w:line="260" w:lineRule="atLeast"/>
              <w:rPr>
                <w:szCs w:val="24"/>
              </w:rPr>
            </w:pPr>
          </w:p>
        </w:tc>
        <w:tc>
          <w:tcPr>
            <w:tcW w:w="2757" w:type="dxa"/>
            <w:gridSpan w:val="2"/>
            <w:shd w:val="clear" w:color="auto" w:fill="auto"/>
          </w:tcPr>
          <w:p w14:paraId="0A916A38" w14:textId="77777777" w:rsidR="002363EB" w:rsidRPr="002E5F9D" w:rsidRDefault="002363EB" w:rsidP="00A51540">
            <w:pPr>
              <w:spacing w:line="260" w:lineRule="atLeast"/>
              <w:ind w:firstLine="0"/>
              <w:rPr>
                <w:szCs w:val="24"/>
              </w:rPr>
            </w:pPr>
          </w:p>
        </w:tc>
        <w:tc>
          <w:tcPr>
            <w:tcW w:w="2913" w:type="dxa"/>
            <w:gridSpan w:val="2"/>
          </w:tcPr>
          <w:p w14:paraId="703A4558" w14:textId="77777777" w:rsidR="002363EB" w:rsidRPr="002E5F9D" w:rsidRDefault="002363EB" w:rsidP="00A51540">
            <w:pPr>
              <w:spacing w:line="260" w:lineRule="atLeast"/>
              <w:rPr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07A4AD28" w14:textId="59781E96" w:rsidR="002363EB" w:rsidRPr="002E5F9D" w:rsidRDefault="002363EB" w:rsidP="00A51540">
            <w:pPr>
              <w:spacing w:line="260" w:lineRule="atLeast"/>
              <w:rPr>
                <w:szCs w:val="24"/>
              </w:rPr>
            </w:pPr>
          </w:p>
        </w:tc>
        <w:tc>
          <w:tcPr>
            <w:tcW w:w="2143" w:type="dxa"/>
          </w:tcPr>
          <w:p w14:paraId="51573D30" w14:textId="77777777" w:rsidR="002363EB" w:rsidRDefault="002363EB" w:rsidP="00A51540">
            <w:pPr>
              <w:spacing w:line="260" w:lineRule="atLeast"/>
              <w:rPr>
                <w:szCs w:val="24"/>
              </w:rPr>
            </w:pPr>
          </w:p>
          <w:p w14:paraId="396B138D" w14:textId="77777777" w:rsidR="002363EB" w:rsidRDefault="002363EB" w:rsidP="00A51540">
            <w:pPr>
              <w:spacing w:line="260" w:lineRule="atLeast"/>
              <w:rPr>
                <w:szCs w:val="24"/>
              </w:rPr>
            </w:pPr>
          </w:p>
          <w:p w14:paraId="0F9F9DD1" w14:textId="6AD2F0C1" w:rsidR="002363EB" w:rsidRPr="002E5F9D" w:rsidRDefault="002363EB" w:rsidP="00A51540">
            <w:pPr>
              <w:spacing w:line="260" w:lineRule="atLeast"/>
              <w:rPr>
                <w:szCs w:val="24"/>
              </w:rPr>
            </w:pPr>
          </w:p>
        </w:tc>
      </w:tr>
      <w:tr w:rsidR="001E3F46" w:rsidRPr="002E5F9D" w14:paraId="7E046CD1" w14:textId="77777777" w:rsidTr="0075192E">
        <w:trPr>
          <w:gridAfter w:val="1"/>
          <w:wAfter w:w="18" w:type="dxa"/>
          <w:trHeight w:val="721"/>
        </w:trPr>
        <w:tc>
          <w:tcPr>
            <w:tcW w:w="3686" w:type="dxa"/>
            <w:gridSpan w:val="2"/>
          </w:tcPr>
          <w:p w14:paraId="50070956" w14:textId="52165EE0" w:rsidR="002363EB" w:rsidRPr="00E7006F" w:rsidRDefault="002363EB" w:rsidP="002363EB">
            <w:pPr>
              <w:spacing w:line="260" w:lineRule="atLeast"/>
              <w:ind w:firstLine="0"/>
              <w:rPr>
                <w:rFonts w:eastAsia="Calibri"/>
                <w:bCs/>
                <w:szCs w:val="24"/>
                <w:highlight w:val="yellow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38FDFAD0" w14:textId="77777777" w:rsidR="002363EB" w:rsidRPr="002E5F9D" w:rsidRDefault="002363EB" w:rsidP="00A51540">
            <w:pPr>
              <w:spacing w:line="260" w:lineRule="atLeast"/>
              <w:rPr>
                <w:szCs w:val="24"/>
              </w:rPr>
            </w:pPr>
          </w:p>
        </w:tc>
        <w:tc>
          <w:tcPr>
            <w:tcW w:w="2757" w:type="dxa"/>
            <w:gridSpan w:val="2"/>
            <w:shd w:val="clear" w:color="auto" w:fill="auto"/>
          </w:tcPr>
          <w:p w14:paraId="028BDDD9" w14:textId="062A1F94" w:rsidR="002363EB" w:rsidRPr="002E5F9D" w:rsidRDefault="002363EB" w:rsidP="00A51540">
            <w:pPr>
              <w:spacing w:line="260" w:lineRule="atLeast"/>
              <w:ind w:firstLine="0"/>
              <w:rPr>
                <w:szCs w:val="24"/>
              </w:rPr>
            </w:pPr>
          </w:p>
        </w:tc>
        <w:tc>
          <w:tcPr>
            <w:tcW w:w="2913" w:type="dxa"/>
            <w:gridSpan w:val="2"/>
          </w:tcPr>
          <w:p w14:paraId="4ACA90F8" w14:textId="77777777" w:rsidR="002363EB" w:rsidRPr="002E5F9D" w:rsidRDefault="002363EB" w:rsidP="00A51540">
            <w:pPr>
              <w:spacing w:line="260" w:lineRule="atLeast"/>
              <w:rPr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8284A58" w14:textId="77777777" w:rsidR="002363EB" w:rsidRPr="002E5F9D" w:rsidRDefault="002363EB" w:rsidP="00A51540">
            <w:pPr>
              <w:spacing w:line="260" w:lineRule="atLeast"/>
              <w:rPr>
                <w:szCs w:val="24"/>
              </w:rPr>
            </w:pPr>
          </w:p>
        </w:tc>
        <w:tc>
          <w:tcPr>
            <w:tcW w:w="2143" w:type="dxa"/>
          </w:tcPr>
          <w:p w14:paraId="1CB8F10E" w14:textId="77777777" w:rsidR="002363EB" w:rsidRDefault="002363EB" w:rsidP="00A51540">
            <w:pPr>
              <w:spacing w:line="260" w:lineRule="atLeast"/>
              <w:rPr>
                <w:szCs w:val="24"/>
              </w:rPr>
            </w:pPr>
          </w:p>
        </w:tc>
      </w:tr>
      <w:tr w:rsidR="001C16BF" w:rsidRPr="002E5F9D" w14:paraId="75002567" w14:textId="77777777" w:rsidTr="004E79F3">
        <w:trPr>
          <w:gridAfter w:val="1"/>
          <w:wAfter w:w="18" w:type="dxa"/>
          <w:trHeight w:val="717"/>
        </w:trPr>
        <w:tc>
          <w:tcPr>
            <w:tcW w:w="10916" w:type="dxa"/>
            <w:gridSpan w:val="7"/>
            <w:tcBorders>
              <w:left w:val="single" w:sz="4" w:space="0" w:color="auto"/>
            </w:tcBorders>
          </w:tcPr>
          <w:p w14:paraId="146E73CE" w14:textId="77777777" w:rsidR="001C16BF" w:rsidRPr="002E5F9D" w:rsidRDefault="001C16BF" w:rsidP="00A51540">
            <w:pPr>
              <w:spacing w:line="260" w:lineRule="atLeast"/>
              <w:rPr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C5D5B8F" w14:textId="7334E6D1" w:rsidR="001C16BF" w:rsidRPr="00FE0719" w:rsidRDefault="001C16BF" w:rsidP="00FE0719">
            <w:pPr>
              <w:spacing w:line="260" w:lineRule="atLeast"/>
              <w:ind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SKUPNA CENA</w:t>
            </w:r>
          </w:p>
        </w:tc>
        <w:tc>
          <w:tcPr>
            <w:tcW w:w="2143" w:type="dxa"/>
          </w:tcPr>
          <w:p w14:paraId="548E5FDB" w14:textId="7D8BBA2C" w:rsidR="001C16BF" w:rsidRDefault="008E2AE7" w:rsidP="00A51540">
            <w:pPr>
              <w:spacing w:line="260" w:lineRule="atLeast"/>
              <w:rPr>
                <w:szCs w:val="24"/>
              </w:rPr>
            </w:pPr>
            <w:r>
              <w:rPr>
                <w:szCs w:val="24"/>
              </w:rPr>
              <w:t>b</w:t>
            </w:r>
            <w:r w:rsidR="001C16BF">
              <w:rPr>
                <w:szCs w:val="24"/>
              </w:rPr>
              <w:t>rez ddv</w:t>
            </w:r>
          </w:p>
        </w:tc>
      </w:tr>
      <w:tr w:rsidR="00FE0719" w:rsidRPr="002E5F9D" w14:paraId="0B6F94D7" w14:textId="77777777" w:rsidTr="001E3F46">
        <w:trPr>
          <w:gridBefore w:val="7"/>
          <w:gridAfter w:val="1"/>
          <w:wBefore w:w="10916" w:type="dxa"/>
          <w:wAfter w:w="18" w:type="dxa"/>
          <w:trHeight w:val="722"/>
        </w:trPr>
        <w:tc>
          <w:tcPr>
            <w:tcW w:w="1984" w:type="dxa"/>
            <w:shd w:val="clear" w:color="auto" w:fill="auto"/>
          </w:tcPr>
          <w:p w14:paraId="5EC381BB" w14:textId="7C160D50" w:rsidR="00FE0719" w:rsidRDefault="00FE0719" w:rsidP="00FE0719">
            <w:pPr>
              <w:spacing w:line="260" w:lineRule="atLeast"/>
              <w:ind w:firstLine="0"/>
              <w:rPr>
                <w:b/>
                <w:szCs w:val="24"/>
              </w:rPr>
            </w:pPr>
          </w:p>
        </w:tc>
        <w:tc>
          <w:tcPr>
            <w:tcW w:w="2143" w:type="dxa"/>
          </w:tcPr>
          <w:p w14:paraId="0D54DB59" w14:textId="6716DF04" w:rsidR="00FE0719" w:rsidRDefault="008E2AE7" w:rsidP="00A51540">
            <w:pPr>
              <w:spacing w:line="260" w:lineRule="atLeast"/>
              <w:rPr>
                <w:szCs w:val="24"/>
              </w:rPr>
            </w:pPr>
            <w:r>
              <w:rPr>
                <w:szCs w:val="24"/>
              </w:rPr>
              <w:t>z</w:t>
            </w:r>
            <w:r w:rsidR="00FE0719">
              <w:rPr>
                <w:szCs w:val="24"/>
              </w:rPr>
              <w:t xml:space="preserve"> ddv</w:t>
            </w:r>
          </w:p>
        </w:tc>
      </w:tr>
      <w:tr w:rsidR="00143838" w:rsidRPr="002E5F9D" w14:paraId="344202DB" w14:textId="77777777" w:rsidTr="001E3F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23" w:type="dxa"/>
          <w:trHeight w:val="332"/>
        </w:trPr>
        <w:tc>
          <w:tcPr>
            <w:tcW w:w="4773" w:type="dxa"/>
            <w:gridSpan w:val="3"/>
          </w:tcPr>
          <w:p w14:paraId="13FA497D" w14:textId="77777777" w:rsidR="00143838" w:rsidRPr="002E5F9D" w:rsidRDefault="00143838" w:rsidP="00A51540">
            <w:pPr>
              <w:spacing w:line="240" w:lineRule="auto"/>
              <w:ind w:firstLine="0"/>
              <w:rPr>
                <w:szCs w:val="24"/>
              </w:rPr>
            </w:pPr>
            <w:r w:rsidRPr="002E5F9D">
              <w:rPr>
                <w:szCs w:val="24"/>
              </w:rPr>
              <w:t>Kraj in datum:</w:t>
            </w:r>
          </w:p>
        </w:tc>
        <w:tc>
          <w:tcPr>
            <w:tcW w:w="4165" w:type="dxa"/>
            <w:gridSpan w:val="2"/>
          </w:tcPr>
          <w:p w14:paraId="03E1F2B1" w14:textId="77777777" w:rsidR="00143838" w:rsidRPr="002E5F9D" w:rsidRDefault="00143838" w:rsidP="00A51540">
            <w:pPr>
              <w:spacing w:line="240" w:lineRule="auto"/>
              <w:ind w:firstLine="0"/>
              <w:rPr>
                <w:szCs w:val="24"/>
              </w:rPr>
            </w:pPr>
            <w:r w:rsidRPr="002E5F9D">
              <w:rPr>
                <w:szCs w:val="24"/>
              </w:rPr>
              <w:t>Žig podjetja:</w:t>
            </w:r>
          </w:p>
        </w:tc>
        <w:tc>
          <w:tcPr>
            <w:tcW w:w="5500" w:type="dxa"/>
            <w:gridSpan w:val="4"/>
          </w:tcPr>
          <w:p w14:paraId="0E281F36" w14:textId="77777777" w:rsidR="00143838" w:rsidRPr="002E5F9D" w:rsidRDefault="00143838" w:rsidP="00A51540">
            <w:pPr>
              <w:spacing w:line="240" w:lineRule="auto"/>
              <w:ind w:firstLine="0"/>
              <w:rPr>
                <w:szCs w:val="24"/>
              </w:rPr>
            </w:pPr>
            <w:r w:rsidRPr="002E5F9D">
              <w:rPr>
                <w:szCs w:val="24"/>
              </w:rPr>
              <w:t>Podpis odgovorne osebe:</w:t>
            </w:r>
          </w:p>
        </w:tc>
      </w:tr>
    </w:tbl>
    <w:p w14:paraId="1CF401A6" w14:textId="77777777" w:rsidR="001E3F46" w:rsidRDefault="001E3F46" w:rsidP="00FC7167">
      <w:pPr>
        <w:ind w:firstLine="0"/>
        <w:rPr>
          <w:rFonts w:ascii="Calibri" w:hAnsi="Calibri"/>
          <w:sz w:val="22"/>
        </w:rPr>
        <w:sectPr w:rsidR="001E3F46" w:rsidSect="001E3F46">
          <w:pgSz w:w="16838" w:h="11906" w:orient="landscape" w:code="9"/>
          <w:pgMar w:top="1156" w:right="1258" w:bottom="1133" w:left="1418" w:header="567" w:footer="851" w:gutter="284"/>
          <w:cols w:space="708"/>
          <w:titlePg/>
          <w:docGrid w:linePitch="360"/>
        </w:sectPr>
      </w:pPr>
    </w:p>
    <w:p w14:paraId="5BFEA547" w14:textId="66B16ABA" w:rsidR="00793367" w:rsidRPr="00F36F26" w:rsidRDefault="00726102" w:rsidP="00793367">
      <w:pPr>
        <w:spacing w:line="240" w:lineRule="auto"/>
        <w:ind w:firstLine="0"/>
        <w:jc w:val="right"/>
        <w:rPr>
          <w:i/>
          <w:szCs w:val="24"/>
        </w:rPr>
      </w:pPr>
      <w:r>
        <w:rPr>
          <w:i/>
          <w:szCs w:val="24"/>
        </w:rPr>
        <w:lastRenderedPageBreak/>
        <w:t>Izjava 1</w:t>
      </w:r>
    </w:p>
    <w:p w14:paraId="53178EA0" w14:textId="77777777" w:rsidR="00793367" w:rsidRDefault="00793367" w:rsidP="00FC7167">
      <w:pPr>
        <w:pStyle w:val="Naslov1"/>
        <w:numPr>
          <w:ilvl w:val="0"/>
          <w:numId w:val="0"/>
        </w:numPr>
      </w:pPr>
    </w:p>
    <w:p w14:paraId="49C7774D" w14:textId="3929DF77" w:rsidR="0081483C" w:rsidRPr="00FC7167" w:rsidRDefault="0081483C" w:rsidP="00FC7167">
      <w:pPr>
        <w:pStyle w:val="Naslov1"/>
        <w:numPr>
          <w:ilvl w:val="0"/>
          <w:numId w:val="0"/>
        </w:numPr>
      </w:pPr>
      <w:r w:rsidRPr="00E0523B">
        <w:rPr>
          <w:szCs w:val="24"/>
        </w:rPr>
        <w:t xml:space="preserve">IZJAVA </w:t>
      </w:r>
      <w:r w:rsidR="00E0523B" w:rsidRPr="00E0523B">
        <w:rPr>
          <w:color w:val="000000"/>
          <w:szCs w:val="24"/>
        </w:rPr>
        <w:t>O ZAGOTAVLJANJU OPRAVLJANJA STORITVE</w:t>
      </w:r>
      <w:r w:rsidR="00B7296A">
        <w:rPr>
          <w:color w:val="000000"/>
          <w:szCs w:val="24"/>
        </w:rPr>
        <w:t xml:space="preserve"> organiziranih prevozov potnikov,</w:t>
      </w:r>
      <w:r w:rsidR="00E0523B" w:rsidRPr="00E0523B">
        <w:rPr>
          <w:color w:val="000000"/>
          <w:szCs w:val="24"/>
        </w:rPr>
        <w:t xml:space="preserve"> SKLADNO Z ZAHTEVAMI javnega razpisa</w:t>
      </w:r>
      <w:r w:rsidR="00E0523B" w:rsidRPr="00E0523B">
        <w:rPr>
          <w:szCs w:val="24"/>
        </w:rPr>
        <w:t xml:space="preserve"> </w:t>
      </w:r>
    </w:p>
    <w:p w14:paraId="0438A363" w14:textId="77777777" w:rsidR="0081483C" w:rsidRPr="00562594" w:rsidRDefault="0081483C" w:rsidP="0081483C">
      <w:pPr>
        <w:jc w:val="center"/>
        <w:rPr>
          <w:rFonts w:ascii="Calibri" w:hAnsi="Calibri"/>
          <w:sz w:val="22"/>
        </w:rPr>
      </w:pPr>
    </w:p>
    <w:p w14:paraId="0BE0BB59" w14:textId="6CA41469" w:rsidR="0081483C" w:rsidRPr="00B7296A" w:rsidRDefault="0081483C" w:rsidP="0081483C">
      <w:pPr>
        <w:pStyle w:val="Telobesedila"/>
        <w:jc w:val="left"/>
        <w:rPr>
          <w:szCs w:val="24"/>
        </w:rPr>
      </w:pPr>
      <w:r w:rsidRPr="00B7296A">
        <w:rPr>
          <w:szCs w:val="24"/>
        </w:rPr>
        <w:t xml:space="preserve">Odgovorna oseba </w:t>
      </w:r>
      <w:r w:rsidR="00FC7167" w:rsidRPr="00B7296A">
        <w:rPr>
          <w:szCs w:val="24"/>
        </w:rPr>
        <w:t>prijavitelja</w:t>
      </w:r>
      <w:r w:rsidRPr="00B7296A">
        <w:rPr>
          <w:szCs w:val="24"/>
        </w:rPr>
        <w:t>, ____________</w:t>
      </w:r>
      <w:r w:rsidR="00B7296A">
        <w:rPr>
          <w:szCs w:val="24"/>
        </w:rPr>
        <w:t>_______________________________</w:t>
      </w:r>
      <w:r w:rsidRPr="00B7296A">
        <w:rPr>
          <w:szCs w:val="24"/>
        </w:rPr>
        <w:t xml:space="preserve">, </w:t>
      </w:r>
    </w:p>
    <w:p w14:paraId="1728B65B" w14:textId="77777777" w:rsidR="00A24F80" w:rsidRPr="00B7296A" w:rsidRDefault="0081483C" w:rsidP="0081483C">
      <w:pPr>
        <w:pStyle w:val="Telobesedila2"/>
        <w:spacing w:line="312" w:lineRule="auto"/>
        <w:ind w:left="2124" w:firstLine="708"/>
        <w:rPr>
          <w:szCs w:val="24"/>
        </w:rPr>
      </w:pPr>
      <w:r w:rsidRPr="00B7296A">
        <w:rPr>
          <w:szCs w:val="24"/>
        </w:rPr>
        <w:t xml:space="preserve">                      (ime in priimek odgovorne osebe) </w:t>
      </w:r>
    </w:p>
    <w:p w14:paraId="29D9857C" w14:textId="4048767B" w:rsidR="00A24F80" w:rsidRPr="00B7296A" w:rsidRDefault="00A24F80" w:rsidP="000B519B">
      <w:pPr>
        <w:pStyle w:val="Telobesedila2"/>
        <w:spacing w:line="312" w:lineRule="auto"/>
        <w:ind w:firstLine="0"/>
        <w:rPr>
          <w:szCs w:val="24"/>
        </w:rPr>
      </w:pPr>
      <w:r w:rsidRPr="00B7296A">
        <w:rPr>
          <w:szCs w:val="24"/>
        </w:rPr>
        <w:t>izjavlja</w:t>
      </w:r>
      <w:r w:rsidR="00FE5464">
        <w:rPr>
          <w:szCs w:val="24"/>
        </w:rPr>
        <w:t>m</w:t>
      </w:r>
      <w:r w:rsidRPr="00B7296A">
        <w:rPr>
          <w:szCs w:val="24"/>
        </w:rPr>
        <w:t>, da</w:t>
      </w:r>
    </w:p>
    <w:p w14:paraId="111EC9B5" w14:textId="6CE94215" w:rsidR="00B7296A" w:rsidRPr="00B23C95" w:rsidRDefault="00B7296A" w:rsidP="00FF2A05">
      <w:pPr>
        <w:pStyle w:val="Telobesedila"/>
        <w:numPr>
          <w:ilvl w:val="0"/>
          <w:numId w:val="20"/>
        </w:numPr>
        <w:spacing w:after="0" w:line="240" w:lineRule="auto"/>
        <w:ind w:left="714" w:hanging="357"/>
        <w:rPr>
          <w:szCs w:val="24"/>
        </w:rPr>
      </w:pPr>
      <w:r w:rsidRPr="00B23C95">
        <w:rPr>
          <w:szCs w:val="24"/>
        </w:rPr>
        <w:t xml:space="preserve">v celoti </w:t>
      </w:r>
      <w:r w:rsidRPr="0048099D">
        <w:rPr>
          <w:szCs w:val="24"/>
        </w:rPr>
        <w:t>odgovarjamo za izvedbo organiziranih prevozov potnikov,</w:t>
      </w:r>
      <w:r w:rsidR="0000429D" w:rsidRPr="0048099D">
        <w:rPr>
          <w:szCs w:val="24"/>
        </w:rPr>
        <w:t xml:space="preserve"> tudi v primeru</w:t>
      </w:r>
      <w:r w:rsidR="00EF6231" w:rsidRPr="0048099D">
        <w:rPr>
          <w:szCs w:val="24"/>
        </w:rPr>
        <w:t xml:space="preserve"> če</w:t>
      </w:r>
      <w:r w:rsidR="0000429D" w:rsidRPr="0048099D">
        <w:rPr>
          <w:szCs w:val="24"/>
        </w:rPr>
        <w:t xml:space="preserve"> </w:t>
      </w:r>
      <w:r w:rsidR="003221E0" w:rsidRPr="0048099D">
        <w:rPr>
          <w:szCs w:val="24"/>
        </w:rPr>
        <w:t>bodo</w:t>
      </w:r>
      <w:r w:rsidR="0000429D" w:rsidRPr="0048099D">
        <w:rPr>
          <w:szCs w:val="24"/>
        </w:rPr>
        <w:t xml:space="preserve"> prevozi izvedeni s podizvajalcem,</w:t>
      </w:r>
      <w:r w:rsidR="0000429D">
        <w:rPr>
          <w:szCs w:val="24"/>
        </w:rPr>
        <w:t xml:space="preserve"> </w:t>
      </w:r>
    </w:p>
    <w:p w14:paraId="6E118250" w14:textId="5B2C1308" w:rsidR="0035095D" w:rsidRPr="00B23C95" w:rsidRDefault="0035095D" w:rsidP="00FF2A05">
      <w:pPr>
        <w:pStyle w:val="Telobesedila2"/>
        <w:numPr>
          <w:ilvl w:val="0"/>
          <w:numId w:val="20"/>
        </w:numPr>
        <w:spacing w:after="0" w:line="240" w:lineRule="auto"/>
        <w:ind w:left="714" w:hanging="357"/>
        <w:rPr>
          <w:szCs w:val="24"/>
        </w:rPr>
      </w:pPr>
      <w:r w:rsidRPr="00B23C95">
        <w:rPr>
          <w:szCs w:val="24"/>
        </w:rPr>
        <w:t xml:space="preserve">je </w:t>
      </w:r>
      <w:r w:rsidRPr="00B23C95">
        <w:rPr>
          <w:bCs/>
          <w:szCs w:val="24"/>
        </w:rPr>
        <w:t xml:space="preserve">licenca </w:t>
      </w:r>
      <w:r w:rsidRPr="00B23C95">
        <w:rPr>
          <w:szCs w:val="24"/>
        </w:rPr>
        <w:t>oz. dovoljenje za opravljanje prevoza potnikov v cestnem prometu</w:t>
      </w:r>
      <w:r w:rsidRPr="00B23C95">
        <w:rPr>
          <w:bCs/>
          <w:szCs w:val="24"/>
        </w:rPr>
        <w:t xml:space="preserve"> veljavna za celotno obdobje trajanja pogodbe, </w:t>
      </w:r>
    </w:p>
    <w:p w14:paraId="2C6553FB" w14:textId="68351ED4" w:rsidR="00FC7167" w:rsidRPr="00B23C95" w:rsidRDefault="00FC7167" w:rsidP="00FF2A05">
      <w:pPr>
        <w:pStyle w:val="Brezrazmikov"/>
        <w:numPr>
          <w:ilvl w:val="0"/>
          <w:numId w:val="20"/>
        </w:numPr>
        <w:rPr>
          <w:szCs w:val="24"/>
        </w:rPr>
      </w:pPr>
      <w:r w:rsidRPr="00B23C95">
        <w:rPr>
          <w:szCs w:val="24"/>
        </w:rPr>
        <w:t>opravljamo prevoze v skladu z Zakonom o prevozih v cestnem prometu, Pravilnikom o oznakah in opremi vozil, s katerimi se opravljajo prevozi v cestnem prometu in Pravilnikom o delih in opremi vozil.</w:t>
      </w:r>
    </w:p>
    <w:p w14:paraId="465398C7" w14:textId="6FE535E7" w:rsidR="0081483C" w:rsidRPr="00B1300B" w:rsidRDefault="0081483C" w:rsidP="00FF2A05">
      <w:pPr>
        <w:pStyle w:val="Telobesedila2"/>
        <w:numPr>
          <w:ilvl w:val="0"/>
          <w:numId w:val="20"/>
        </w:numPr>
        <w:spacing w:after="0" w:line="240" w:lineRule="auto"/>
        <w:rPr>
          <w:b/>
          <w:szCs w:val="24"/>
        </w:rPr>
      </w:pPr>
      <w:r w:rsidRPr="00B23C95">
        <w:rPr>
          <w:szCs w:val="24"/>
        </w:rPr>
        <w:t xml:space="preserve">so vsi </w:t>
      </w:r>
      <w:r w:rsidR="00FC7167" w:rsidRPr="00B23C95">
        <w:rPr>
          <w:szCs w:val="24"/>
        </w:rPr>
        <w:t>prevozi</w:t>
      </w:r>
      <w:r w:rsidRPr="00B23C95">
        <w:rPr>
          <w:szCs w:val="24"/>
        </w:rPr>
        <w:t xml:space="preserve"> v tehnično brezhibnem stanju, redno servisirani in opremljeni z opremo in napravami v skladu z veljavnimi predpisi, ki urejajo področje vozil v cestnem prometu, pre</w:t>
      </w:r>
      <w:r w:rsidR="00B1300B">
        <w:rPr>
          <w:szCs w:val="24"/>
        </w:rPr>
        <w:t>voza potnikov v cestnem prometu,</w:t>
      </w:r>
    </w:p>
    <w:p w14:paraId="4751DEBF" w14:textId="297B116C" w:rsidR="00B1300B" w:rsidRPr="00B1300B" w:rsidRDefault="00B1300B" w:rsidP="00FF2A05">
      <w:pPr>
        <w:pStyle w:val="Brezrazmikov"/>
        <w:numPr>
          <w:ilvl w:val="0"/>
          <w:numId w:val="20"/>
        </w:numPr>
        <w:suppressAutoHyphens/>
        <w:rPr>
          <w:bCs/>
          <w:szCs w:val="24"/>
        </w:rPr>
      </w:pPr>
      <w:r>
        <w:rPr>
          <w:bCs/>
          <w:szCs w:val="24"/>
        </w:rPr>
        <w:t>zagotavljamo</w:t>
      </w:r>
      <w:r w:rsidRPr="00507955">
        <w:rPr>
          <w:bCs/>
          <w:szCs w:val="24"/>
        </w:rPr>
        <w:t xml:space="preserve"> nadomestno vozilo oz. nadomestnega voznika v primeru okvare vozila ali odsotnosti vozn</w:t>
      </w:r>
      <w:r>
        <w:rPr>
          <w:bCs/>
          <w:szCs w:val="24"/>
        </w:rPr>
        <w:t>ika,</w:t>
      </w:r>
    </w:p>
    <w:p w14:paraId="1018E6E8" w14:textId="426D5937" w:rsidR="0081483C" w:rsidRPr="00B23C95" w:rsidRDefault="0081483C" w:rsidP="00FF2A05">
      <w:pPr>
        <w:pStyle w:val="Telobesedila"/>
        <w:numPr>
          <w:ilvl w:val="0"/>
          <w:numId w:val="20"/>
        </w:numPr>
        <w:spacing w:after="0" w:line="240" w:lineRule="auto"/>
        <w:rPr>
          <w:szCs w:val="24"/>
        </w:rPr>
      </w:pPr>
      <w:r w:rsidRPr="00B23C95">
        <w:rPr>
          <w:szCs w:val="24"/>
        </w:rPr>
        <w:t>razpolagamo z naslednjim voznim parkom, ki ustreza vsem predpisom, ki urejajo področje vozil v cestnem prometu, prevoza potnikov v cestnem prometu in katere bomo uporabljali pri izvajanju prevozov potnikov:</w:t>
      </w:r>
    </w:p>
    <w:p w14:paraId="265F193E" w14:textId="77777777" w:rsidR="0081483C" w:rsidRPr="00B23C95" w:rsidRDefault="0081483C" w:rsidP="000B519B">
      <w:pPr>
        <w:pStyle w:val="Telobesedila"/>
        <w:rPr>
          <w:szCs w:val="24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"/>
        <w:gridCol w:w="2127"/>
        <w:gridCol w:w="1701"/>
        <w:gridCol w:w="1559"/>
        <w:gridCol w:w="3118"/>
      </w:tblGrid>
      <w:tr w:rsidR="00FC7167" w:rsidRPr="00B23C95" w14:paraId="78852E41" w14:textId="77777777" w:rsidTr="00FC7167">
        <w:trPr>
          <w:trHeight w:hRule="exact" w:val="1182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1386" w14:textId="77777777" w:rsidR="00FC7167" w:rsidRPr="00B23C95" w:rsidRDefault="00FC7167" w:rsidP="000B519B">
            <w:pPr>
              <w:ind w:firstLine="0"/>
              <w:rPr>
                <w:b/>
                <w:bCs/>
                <w:sz w:val="22"/>
                <w:szCs w:val="22"/>
              </w:rPr>
            </w:pPr>
            <w:r w:rsidRPr="00B23C95">
              <w:rPr>
                <w:b/>
                <w:bCs/>
                <w:sz w:val="22"/>
                <w:szCs w:val="22"/>
              </w:rPr>
              <w:t>zap.</w:t>
            </w:r>
          </w:p>
          <w:p w14:paraId="32F1D7C5" w14:textId="77777777" w:rsidR="00FC7167" w:rsidRPr="00B23C95" w:rsidRDefault="00FC7167" w:rsidP="000B519B">
            <w:pPr>
              <w:ind w:firstLine="0"/>
              <w:rPr>
                <w:b/>
                <w:bCs/>
                <w:sz w:val="22"/>
                <w:szCs w:val="22"/>
              </w:rPr>
            </w:pPr>
            <w:r w:rsidRPr="00B23C95">
              <w:rPr>
                <w:b/>
                <w:bCs/>
                <w:sz w:val="22"/>
                <w:szCs w:val="22"/>
              </w:rPr>
              <w:t>št.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5D1D" w14:textId="77777777" w:rsidR="00C0085E" w:rsidRPr="00B23C95" w:rsidRDefault="00FC7167" w:rsidP="000B519B">
            <w:pPr>
              <w:ind w:firstLine="0"/>
              <w:rPr>
                <w:b/>
                <w:bCs/>
                <w:sz w:val="22"/>
                <w:szCs w:val="22"/>
              </w:rPr>
            </w:pPr>
            <w:r w:rsidRPr="00B23C95">
              <w:rPr>
                <w:b/>
                <w:bCs/>
                <w:sz w:val="22"/>
                <w:szCs w:val="22"/>
              </w:rPr>
              <w:t>AVTOBUS/KOMBI/</w:t>
            </w:r>
          </w:p>
          <w:p w14:paraId="33D3CC05" w14:textId="77777777" w:rsidR="00FC7167" w:rsidRPr="00B23C95" w:rsidRDefault="00FC7167" w:rsidP="000B519B">
            <w:pPr>
              <w:ind w:firstLine="0"/>
              <w:rPr>
                <w:b/>
                <w:bCs/>
                <w:sz w:val="22"/>
                <w:szCs w:val="22"/>
              </w:rPr>
            </w:pPr>
            <w:r w:rsidRPr="00B23C95">
              <w:rPr>
                <w:b/>
                <w:bCs/>
                <w:sz w:val="22"/>
                <w:szCs w:val="22"/>
              </w:rPr>
              <w:t xml:space="preserve">TAKSI </w:t>
            </w:r>
          </w:p>
          <w:p w14:paraId="5F46B548" w14:textId="11C3F347" w:rsidR="00FC7167" w:rsidRPr="00B23C95" w:rsidRDefault="00477BAF" w:rsidP="000B519B">
            <w:pPr>
              <w:ind w:firstLine="0"/>
              <w:rPr>
                <w:b/>
                <w:bCs/>
                <w:sz w:val="22"/>
                <w:szCs w:val="22"/>
              </w:rPr>
            </w:pPr>
            <w:r w:rsidRPr="00B23C95">
              <w:rPr>
                <w:b/>
                <w:bCs/>
                <w:sz w:val="22"/>
                <w:szCs w:val="22"/>
              </w:rPr>
              <w:t>znamka</w:t>
            </w:r>
            <w:r w:rsidR="00FC7167" w:rsidRPr="00B23C95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775B" w14:textId="77777777" w:rsidR="00FC7167" w:rsidRPr="00B23C95" w:rsidRDefault="00FC7167" w:rsidP="000B519B">
            <w:pPr>
              <w:ind w:firstLine="0"/>
              <w:rPr>
                <w:b/>
                <w:bCs/>
                <w:sz w:val="22"/>
                <w:szCs w:val="22"/>
              </w:rPr>
            </w:pPr>
            <w:r w:rsidRPr="00B23C95">
              <w:rPr>
                <w:b/>
                <w:bCs/>
                <w:sz w:val="22"/>
                <w:szCs w:val="22"/>
              </w:rPr>
              <w:t>število sedežev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9CA1" w14:textId="77777777" w:rsidR="00FC7167" w:rsidRPr="00B23C95" w:rsidRDefault="00FC7167" w:rsidP="000B519B">
            <w:pPr>
              <w:ind w:firstLine="0"/>
              <w:rPr>
                <w:b/>
                <w:bCs/>
                <w:sz w:val="22"/>
                <w:szCs w:val="22"/>
              </w:rPr>
            </w:pPr>
            <w:r w:rsidRPr="00B23C95">
              <w:rPr>
                <w:b/>
                <w:bCs/>
                <w:sz w:val="22"/>
                <w:szCs w:val="22"/>
              </w:rPr>
              <w:t>leto izdelave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5734D" w14:textId="77777777" w:rsidR="00FC7167" w:rsidRPr="00B23C95" w:rsidRDefault="00FC7167" w:rsidP="000B519B">
            <w:pPr>
              <w:ind w:firstLine="0"/>
              <w:rPr>
                <w:b/>
                <w:bCs/>
                <w:sz w:val="22"/>
                <w:szCs w:val="22"/>
              </w:rPr>
            </w:pPr>
            <w:r w:rsidRPr="00B23C95">
              <w:rPr>
                <w:b/>
                <w:bCs/>
                <w:sz w:val="22"/>
                <w:szCs w:val="22"/>
              </w:rPr>
              <w:t>lastništvo ali najem vozila</w:t>
            </w:r>
          </w:p>
        </w:tc>
      </w:tr>
      <w:tr w:rsidR="00FC7167" w:rsidRPr="00B23C95" w14:paraId="3F67BDAA" w14:textId="77777777" w:rsidTr="00FC7167">
        <w:trPr>
          <w:trHeight w:hRule="exact" w:val="675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794A" w14:textId="77777777" w:rsidR="00FC7167" w:rsidRPr="00B23C95" w:rsidRDefault="00FC7167" w:rsidP="000B519B">
            <w:pPr>
              <w:rPr>
                <w:szCs w:val="24"/>
              </w:rPr>
            </w:pPr>
            <w:r w:rsidRPr="00B23C95">
              <w:rPr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C129" w14:textId="77777777" w:rsidR="00FC7167" w:rsidRPr="00B23C95" w:rsidRDefault="00FC7167" w:rsidP="000B519B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FAFD" w14:textId="77777777" w:rsidR="00FC7167" w:rsidRPr="00B23C95" w:rsidRDefault="00FC7167" w:rsidP="000B519B">
            <w:pPr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A57D" w14:textId="77777777" w:rsidR="00FC7167" w:rsidRPr="00B23C95" w:rsidRDefault="00FC7167" w:rsidP="000B519B">
            <w:pPr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5D44" w14:textId="77777777" w:rsidR="00FC7167" w:rsidRPr="00B23C95" w:rsidRDefault="00FC7167" w:rsidP="000B519B">
            <w:pPr>
              <w:rPr>
                <w:szCs w:val="24"/>
              </w:rPr>
            </w:pPr>
          </w:p>
        </w:tc>
      </w:tr>
      <w:tr w:rsidR="00FC7167" w:rsidRPr="00B23C95" w14:paraId="006373B9" w14:textId="77777777" w:rsidTr="00FC7167">
        <w:trPr>
          <w:trHeight w:hRule="exact" w:val="675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F2EF" w14:textId="77777777" w:rsidR="00FC7167" w:rsidRPr="00B23C95" w:rsidRDefault="00FC7167" w:rsidP="000B519B">
            <w:pPr>
              <w:rPr>
                <w:szCs w:val="24"/>
              </w:rPr>
            </w:pPr>
            <w:r w:rsidRPr="00B23C95">
              <w:rPr>
                <w:szCs w:val="24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7BF1" w14:textId="77777777" w:rsidR="00FC7167" w:rsidRPr="00B23C95" w:rsidRDefault="00FC7167" w:rsidP="000B519B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7A1B" w14:textId="77777777" w:rsidR="00FC7167" w:rsidRPr="00B23C95" w:rsidRDefault="00FC7167" w:rsidP="000B519B">
            <w:pPr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F486E" w14:textId="77777777" w:rsidR="00FC7167" w:rsidRPr="00B23C95" w:rsidRDefault="00FC7167" w:rsidP="000B519B">
            <w:pPr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9002" w14:textId="77777777" w:rsidR="00FC7167" w:rsidRPr="00B23C95" w:rsidRDefault="00FC7167" w:rsidP="000B519B">
            <w:pPr>
              <w:rPr>
                <w:szCs w:val="24"/>
              </w:rPr>
            </w:pPr>
          </w:p>
        </w:tc>
      </w:tr>
      <w:tr w:rsidR="00FC7167" w:rsidRPr="00B23C95" w14:paraId="156D8931" w14:textId="77777777" w:rsidTr="00FC7167">
        <w:trPr>
          <w:trHeight w:hRule="exact" w:val="675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2F44" w14:textId="77777777" w:rsidR="00FC7167" w:rsidRPr="00B23C95" w:rsidRDefault="00FC7167" w:rsidP="000B519B">
            <w:pPr>
              <w:rPr>
                <w:szCs w:val="24"/>
              </w:rPr>
            </w:pPr>
            <w:r w:rsidRPr="00B23C95">
              <w:rPr>
                <w:szCs w:val="24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F9E0" w14:textId="77777777" w:rsidR="00FC7167" w:rsidRPr="00B23C95" w:rsidRDefault="00FC7167" w:rsidP="000B519B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EFB1B" w14:textId="77777777" w:rsidR="00FC7167" w:rsidRPr="00B23C95" w:rsidRDefault="00FC7167" w:rsidP="000B519B">
            <w:pPr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EE49" w14:textId="77777777" w:rsidR="00FC7167" w:rsidRPr="00B23C95" w:rsidRDefault="00FC7167" w:rsidP="000B519B">
            <w:pPr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3832" w14:textId="77777777" w:rsidR="00FC7167" w:rsidRPr="00B23C95" w:rsidRDefault="00FC7167" w:rsidP="000B519B">
            <w:pPr>
              <w:rPr>
                <w:szCs w:val="24"/>
              </w:rPr>
            </w:pPr>
          </w:p>
        </w:tc>
      </w:tr>
      <w:tr w:rsidR="00FC7167" w:rsidRPr="00B23C95" w14:paraId="13123856" w14:textId="77777777" w:rsidTr="00FC7167">
        <w:trPr>
          <w:trHeight w:hRule="exact" w:val="535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4EB07" w14:textId="77777777" w:rsidR="00FC7167" w:rsidRPr="00B23C95" w:rsidRDefault="00FC7167" w:rsidP="000B519B">
            <w:pPr>
              <w:rPr>
                <w:szCs w:val="24"/>
              </w:rPr>
            </w:pPr>
            <w:r w:rsidRPr="00B23C95">
              <w:rPr>
                <w:szCs w:val="24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9374B" w14:textId="77777777" w:rsidR="00FC7167" w:rsidRPr="00B23C95" w:rsidRDefault="00FC7167" w:rsidP="000B519B">
            <w:pPr>
              <w:rPr>
                <w:szCs w:val="24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2A96" w14:textId="77777777" w:rsidR="00FC7167" w:rsidRPr="00B23C95" w:rsidRDefault="00FC7167" w:rsidP="000B519B">
            <w:pPr>
              <w:rPr>
                <w:szCs w:val="24"/>
                <w:highlight w:val="gree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9D5F" w14:textId="77777777" w:rsidR="00FC7167" w:rsidRPr="00B23C95" w:rsidRDefault="00FC7167" w:rsidP="000B519B">
            <w:pPr>
              <w:rPr>
                <w:szCs w:val="24"/>
                <w:highlight w:val="gree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4065" w14:textId="77777777" w:rsidR="00FC7167" w:rsidRPr="00B23C95" w:rsidRDefault="00FC7167" w:rsidP="000B519B">
            <w:pPr>
              <w:rPr>
                <w:szCs w:val="24"/>
                <w:highlight w:val="green"/>
              </w:rPr>
            </w:pPr>
          </w:p>
        </w:tc>
      </w:tr>
    </w:tbl>
    <w:p w14:paraId="77E751C6" w14:textId="50C797EC" w:rsidR="0081483C" w:rsidRPr="00B23C95" w:rsidRDefault="0081483C" w:rsidP="000B519B">
      <w:pPr>
        <w:pStyle w:val="Telobesedila-zamik"/>
        <w:spacing w:before="120" w:after="0"/>
        <w:ind w:left="0" w:firstLine="0"/>
        <w:rPr>
          <w:i/>
          <w:szCs w:val="24"/>
        </w:rPr>
      </w:pPr>
    </w:p>
    <w:p w14:paraId="00391EE8" w14:textId="5BC76D80" w:rsidR="00FC7167" w:rsidRPr="00B23C95" w:rsidRDefault="0081483C" w:rsidP="00FF2A05">
      <w:pPr>
        <w:pStyle w:val="Odstavekseznama"/>
        <w:numPr>
          <w:ilvl w:val="0"/>
          <w:numId w:val="20"/>
        </w:numPr>
        <w:jc w:val="both"/>
        <w:rPr>
          <w:sz w:val="24"/>
          <w:szCs w:val="24"/>
        </w:rPr>
      </w:pPr>
      <w:r w:rsidRPr="00B23C95">
        <w:rPr>
          <w:sz w:val="24"/>
          <w:szCs w:val="24"/>
        </w:rPr>
        <w:t xml:space="preserve">bomo v primeru, če bomo tekom izvajanja </w:t>
      </w:r>
      <w:r w:rsidR="00694F15">
        <w:rPr>
          <w:sz w:val="24"/>
          <w:szCs w:val="24"/>
        </w:rPr>
        <w:t>prevozov</w:t>
      </w:r>
      <w:r w:rsidRPr="00B23C95">
        <w:rPr>
          <w:sz w:val="24"/>
          <w:szCs w:val="24"/>
        </w:rPr>
        <w:t xml:space="preserve"> uporabljali tudi druga vozila, ki jih nismo navedli v zgornjih tabelah, zagotovili, da bodo vozila v tehnično brezhibnem stanju in v skladu z vsemi predpisi, ki urejajo področje vozil v cestnem prometu in opremljena v skladu s predpisi, ki urejajo področje</w:t>
      </w:r>
      <w:r w:rsidR="00FC7167" w:rsidRPr="00B23C95">
        <w:rPr>
          <w:sz w:val="24"/>
          <w:szCs w:val="24"/>
        </w:rPr>
        <w:t xml:space="preserve"> prevoza oseb v cestnem prometu,</w:t>
      </w:r>
    </w:p>
    <w:p w14:paraId="03646A66" w14:textId="1FE1833A" w:rsidR="00497ED9" w:rsidRPr="00B23C95" w:rsidRDefault="00497ED9" w:rsidP="00FF2A05">
      <w:pPr>
        <w:pStyle w:val="Odstavekseznama"/>
        <w:numPr>
          <w:ilvl w:val="0"/>
          <w:numId w:val="20"/>
        </w:numPr>
        <w:contextualSpacing/>
        <w:jc w:val="both"/>
        <w:rPr>
          <w:rFonts w:eastAsia="MS Mincho"/>
          <w:sz w:val="24"/>
          <w:szCs w:val="24"/>
        </w:rPr>
      </w:pPr>
      <w:r w:rsidRPr="00B23C95">
        <w:rPr>
          <w:color w:val="000000"/>
          <w:sz w:val="24"/>
          <w:szCs w:val="24"/>
        </w:rPr>
        <w:t>imamo sklenjeno zavarovanje za odgovornost proti tretji osebi in zavarovanje za materialno škodo, ki bi v času prevoza lahko nastala na opremi v vozilu,</w:t>
      </w:r>
    </w:p>
    <w:p w14:paraId="64829921" w14:textId="3BAFB28B" w:rsidR="00497ED9" w:rsidRDefault="00FC2F05" w:rsidP="00FF2A05">
      <w:pPr>
        <w:pStyle w:val="Telobesedila"/>
        <w:numPr>
          <w:ilvl w:val="0"/>
          <w:numId w:val="20"/>
        </w:numPr>
        <w:spacing w:after="0" w:line="240" w:lineRule="auto"/>
        <w:rPr>
          <w:color w:val="000000"/>
          <w:szCs w:val="24"/>
        </w:rPr>
      </w:pPr>
      <w:r w:rsidRPr="00B23C95">
        <w:rPr>
          <w:color w:val="000000"/>
          <w:szCs w:val="24"/>
        </w:rPr>
        <w:lastRenderedPageBreak/>
        <w:t xml:space="preserve">bodo </w:t>
      </w:r>
      <w:r w:rsidR="00497ED9" w:rsidRPr="00B23C95">
        <w:rPr>
          <w:color w:val="000000"/>
          <w:szCs w:val="24"/>
        </w:rPr>
        <w:t>vozniki, ki bodo izvajali organizirane prevoze</w:t>
      </w:r>
      <w:r w:rsidR="0000429D">
        <w:rPr>
          <w:color w:val="000000"/>
          <w:szCs w:val="24"/>
        </w:rPr>
        <w:t xml:space="preserve"> imeli primeren odnos do potnikov in </w:t>
      </w:r>
      <w:r w:rsidR="00497ED9" w:rsidRPr="00B23C95">
        <w:rPr>
          <w:color w:val="000000"/>
          <w:szCs w:val="24"/>
        </w:rPr>
        <w:t xml:space="preserve"> izpolnjevali predpisane zdravst</w:t>
      </w:r>
      <w:r w:rsidR="0048099D">
        <w:rPr>
          <w:color w:val="000000"/>
          <w:szCs w:val="24"/>
        </w:rPr>
        <w:t>vene, delovne in druge pogoje ter</w:t>
      </w:r>
      <w:r w:rsidR="00497ED9" w:rsidRPr="00B23C95">
        <w:rPr>
          <w:color w:val="000000"/>
          <w:szCs w:val="24"/>
        </w:rPr>
        <w:t xml:space="preserve"> vozili le z vozili, ki so brezhibna in opremljena s p</w:t>
      </w:r>
      <w:r w:rsidR="00EE7510">
        <w:rPr>
          <w:color w:val="000000"/>
          <w:szCs w:val="24"/>
        </w:rPr>
        <w:t>redpisanimi napravami in opremo,</w:t>
      </w:r>
    </w:p>
    <w:p w14:paraId="708A6E12" w14:textId="10E7D9B9" w:rsidR="00EE7510" w:rsidRDefault="00EE7510" w:rsidP="00FF2A05">
      <w:pPr>
        <w:pStyle w:val="Telobesedila"/>
        <w:numPr>
          <w:ilvl w:val="0"/>
          <w:numId w:val="20"/>
        </w:numPr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bomo zagotovili nemoten prevoz potnikov in povratno vožnjo za vse potnike, ki </w:t>
      </w:r>
      <w:r w:rsidR="006B0035">
        <w:rPr>
          <w:color w:val="000000"/>
          <w:szCs w:val="24"/>
        </w:rPr>
        <w:t>jih bomo pripeljali na lokacijo, sklad</w:t>
      </w:r>
      <w:r w:rsidR="0048099D">
        <w:rPr>
          <w:color w:val="000000"/>
          <w:szCs w:val="24"/>
        </w:rPr>
        <w:t>no z IV.3</w:t>
      </w:r>
      <w:r w:rsidR="00F145EA">
        <w:rPr>
          <w:color w:val="000000"/>
          <w:szCs w:val="24"/>
        </w:rPr>
        <w:t>.</w:t>
      </w:r>
      <w:r w:rsidR="0048099D">
        <w:rPr>
          <w:color w:val="000000"/>
          <w:szCs w:val="24"/>
        </w:rPr>
        <w:t xml:space="preserve"> in IV.4.</w:t>
      </w:r>
      <w:r w:rsidR="00F145EA">
        <w:rPr>
          <w:color w:val="000000"/>
          <w:szCs w:val="24"/>
        </w:rPr>
        <w:t xml:space="preserve"> točko javnega razpisa,</w:t>
      </w:r>
    </w:p>
    <w:p w14:paraId="418AA603" w14:textId="40A6B894" w:rsidR="0086322C" w:rsidRPr="0048099D" w:rsidRDefault="0048099D" w:rsidP="00FF2A05">
      <w:pPr>
        <w:numPr>
          <w:ilvl w:val="0"/>
          <w:numId w:val="20"/>
        </w:numPr>
        <w:spacing w:line="240" w:lineRule="auto"/>
        <w:rPr>
          <w:szCs w:val="24"/>
        </w:rPr>
      </w:pPr>
      <w:r w:rsidRPr="0048099D">
        <w:rPr>
          <w:szCs w:val="24"/>
        </w:rPr>
        <w:t xml:space="preserve">bomo </w:t>
      </w:r>
      <w:r w:rsidR="0086322C" w:rsidRPr="0048099D">
        <w:rPr>
          <w:szCs w:val="24"/>
        </w:rPr>
        <w:t>pravočasno obvešča</w:t>
      </w:r>
      <w:r w:rsidRPr="0048099D">
        <w:rPr>
          <w:szCs w:val="24"/>
        </w:rPr>
        <w:t>li</w:t>
      </w:r>
      <w:r w:rsidR="0086322C" w:rsidRPr="0048099D">
        <w:rPr>
          <w:szCs w:val="24"/>
        </w:rPr>
        <w:t xml:space="preserve"> v primeru zamud avtobusa,</w:t>
      </w:r>
    </w:p>
    <w:p w14:paraId="438F1D04" w14:textId="44D83C28" w:rsidR="0086322C" w:rsidRPr="0048099D" w:rsidRDefault="0048099D" w:rsidP="00FF2A05">
      <w:pPr>
        <w:numPr>
          <w:ilvl w:val="0"/>
          <w:numId w:val="20"/>
        </w:numPr>
        <w:spacing w:line="240" w:lineRule="auto"/>
        <w:rPr>
          <w:szCs w:val="24"/>
        </w:rPr>
      </w:pPr>
      <w:r w:rsidRPr="0048099D">
        <w:rPr>
          <w:szCs w:val="24"/>
        </w:rPr>
        <w:t xml:space="preserve">bomo </w:t>
      </w:r>
      <w:r w:rsidR="0086322C" w:rsidRPr="0048099D">
        <w:rPr>
          <w:szCs w:val="24"/>
        </w:rPr>
        <w:t>zagotavlja</w:t>
      </w:r>
      <w:r w:rsidRPr="0048099D">
        <w:rPr>
          <w:szCs w:val="24"/>
        </w:rPr>
        <w:t>li</w:t>
      </w:r>
      <w:r w:rsidR="0086322C" w:rsidRPr="0048099D">
        <w:rPr>
          <w:szCs w:val="24"/>
        </w:rPr>
        <w:t xml:space="preserve"> pobiranje vstopnine na avtobusu,</w:t>
      </w:r>
    </w:p>
    <w:p w14:paraId="241F8D51" w14:textId="77777777" w:rsidR="0048099D" w:rsidRDefault="0048099D" w:rsidP="00FF2A05">
      <w:pPr>
        <w:numPr>
          <w:ilvl w:val="0"/>
          <w:numId w:val="20"/>
        </w:numPr>
        <w:spacing w:line="240" w:lineRule="auto"/>
        <w:rPr>
          <w:szCs w:val="24"/>
        </w:rPr>
      </w:pPr>
      <w:r w:rsidRPr="0048099D">
        <w:rPr>
          <w:szCs w:val="24"/>
        </w:rPr>
        <w:t>bomo poskrbeli</w:t>
      </w:r>
      <w:r w:rsidR="0086322C" w:rsidRPr="0048099D">
        <w:rPr>
          <w:szCs w:val="24"/>
        </w:rPr>
        <w:t xml:space="preserve"> za pravilno označitev voznih linij na avtobusu,</w:t>
      </w:r>
    </w:p>
    <w:p w14:paraId="17B7E175" w14:textId="622442B2" w:rsidR="00AB5B84" w:rsidRPr="0048099D" w:rsidRDefault="0048099D" w:rsidP="00FF2A05">
      <w:pPr>
        <w:numPr>
          <w:ilvl w:val="0"/>
          <w:numId w:val="20"/>
        </w:numPr>
        <w:spacing w:line="240" w:lineRule="auto"/>
        <w:rPr>
          <w:szCs w:val="24"/>
        </w:rPr>
      </w:pPr>
      <w:r w:rsidRPr="0048099D">
        <w:rPr>
          <w:szCs w:val="24"/>
        </w:rPr>
        <w:t>bomo upoštevali pripombe na predloženi vozni red in ga uskladili z Občino,</w:t>
      </w:r>
    </w:p>
    <w:p w14:paraId="05948C52" w14:textId="334788D2" w:rsidR="003B6850" w:rsidRPr="008F7E34" w:rsidRDefault="0048099D" w:rsidP="00FF2A05">
      <w:pPr>
        <w:numPr>
          <w:ilvl w:val="0"/>
          <w:numId w:val="20"/>
        </w:numPr>
        <w:spacing w:line="240" w:lineRule="auto"/>
        <w:rPr>
          <w:szCs w:val="24"/>
        </w:rPr>
      </w:pPr>
      <w:r>
        <w:rPr>
          <w:szCs w:val="24"/>
        </w:rPr>
        <w:t xml:space="preserve">bomo </w:t>
      </w:r>
      <w:r w:rsidR="003B6850">
        <w:rPr>
          <w:szCs w:val="24"/>
        </w:rPr>
        <w:t>na podlagi predhodnega poziva Občine zagotovili izvajanje avtobusnih prevozov tudi izven dogovorjenega</w:t>
      </w:r>
      <w:r>
        <w:rPr>
          <w:szCs w:val="24"/>
        </w:rPr>
        <w:t xml:space="preserve"> in usklajenega</w:t>
      </w:r>
      <w:r w:rsidR="003B6850">
        <w:rPr>
          <w:szCs w:val="24"/>
        </w:rPr>
        <w:t xml:space="preserve"> voznega reda,</w:t>
      </w:r>
      <w:r w:rsidR="003B6850" w:rsidRPr="00415650">
        <w:rPr>
          <w:szCs w:val="24"/>
        </w:rPr>
        <w:t xml:space="preserve"> </w:t>
      </w:r>
      <w:r w:rsidR="003B6850" w:rsidRPr="004C1096">
        <w:rPr>
          <w:szCs w:val="24"/>
        </w:rPr>
        <w:t>v kolikor bo za to obstajala potreba s strani Občine</w:t>
      </w:r>
      <w:r w:rsidR="003B6850">
        <w:rPr>
          <w:szCs w:val="24"/>
        </w:rPr>
        <w:t>,</w:t>
      </w:r>
    </w:p>
    <w:p w14:paraId="4C84866D" w14:textId="2A8AF921" w:rsidR="006852CC" w:rsidRPr="00073F80" w:rsidRDefault="00D711A8" w:rsidP="00FF2A05">
      <w:pPr>
        <w:pStyle w:val="Odstavekseznama"/>
        <w:numPr>
          <w:ilvl w:val="0"/>
          <w:numId w:val="20"/>
        </w:numPr>
        <w:contextualSpacing/>
        <w:jc w:val="both"/>
        <w:rPr>
          <w:color w:val="000000"/>
          <w:szCs w:val="24"/>
        </w:rPr>
      </w:pPr>
      <w:r w:rsidRPr="00073F80">
        <w:rPr>
          <w:sz w:val="24"/>
          <w:szCs w:val="24"/>
        </w:rPr>
        <w:t xml:space="preserve">bomo zagotovili preostala finančna sredstva za izvajanje organiziranih prevozov potnikov </w:t>
      </w:r>
      <w:r w:rsidR="00073F80" w:rsidRPr="00073F80">
        <w:rPr>
          <w:sz w:val="24"/>
          <w:szCs w:val="24"/>
        </w:rPr>
        <w:t>v deležu, ki ga Občina ne krije.</w:t>
      </w:r>
    </w:p>
    <w:p w14:paraId="3FE77744" w14:textId="53CEC248" w:rsidR="00FC163E" w:rsidRDefault="00FC163E" w:rsidP="000D0FED">
      <w:pPr>
        <w:ind w:firstLine="0"/>
        <w:rPr>
          <w:szCs w:val="24"/>
        </w:rPr>
      </w:pPr>
    </w:p>
    <w:p w14:paraId="3E00221E" w14:textId="079C39CD" w:rsidR="003869CC" w:rsidRPr="003869CC" w:rsidRDefault="00EA0AAC" w:rsidP="000D0FED">
      <w:pPr>
        <w:ind w:firstLine="0"/>
        <w:rPr>
          <w:b/>
          <w:szCs w:val="24"/>
        </w:rPr>
      </w:pPr>
      <w:r>
        <w:rPr>
          <w:b/>
          <w:szCs w:val="24"/>
        </w:rPr>
        <w:t>Izjavljamo tudi, da</w:t>
      </w:r>
      <w:r w:rsidR="003869CC" w:rsidRPr="003869CC">
        <w:rPr>
          <w:b/>
          <w:szCs w:val="24"/>
        </w:rPr>
        <w:t xml:space="preserve"> predloženi vozni red:</w:t>
      </w:r>
    </w:p>
    <w:p w14:paraId="531E8F67" w14:textId="794CD024" w:rsidR="003869CC" w:rsidRPr="003869CC" w:rsidRDefault="00EA0AAC" w:rsidP="00FF2A05">
      <w:pPr>
        <w:pStyle w:val="Navpino"/>
        <w:numPr>
          <w:ilvl w:val="0"/>
          <w:numId w:val="33"/>
        </w:numPr>
        <w:ind w:left="714" w:hanging="357"/>
        <w:rPr>
          <w:sz w:val="24"/>
          <w:szCs w:val="24"/>
        </w:rPr>
      </w:pPr>
      <w:r>
        <w:rPr>
          <w:sz w:val="24"/>
          <w:szCs w:val="24"/>
        </w:rPr>
        <w:t xml:space="preserve">zagotavlja prevoze, ki so </w:t>
      </w:r>
      <w:r w:rsidR="003869CC" w:rsidRPr="003869CC">
        <w:rPr>
          <w:sz w:val="24"/>
          <w:szCs w:val="24"/>
        </w:rPr>
        <w:t xml:space="preserve">v skladu s točko </w:t>
      </w:r>
      <w:r w:rsidR="003869CC" w:rsidRPr="003869CC">
        <w:rPr>
          <w:i/>
          <w:sz w:val="24"/>
          <w:szCs w:val="24"/>
        </w:rPr>
        <w:t>IV.3. Posebni pogoji za dodelitev sredstev in IV.4..Vozni red,</w:t>
      </w:r>
    </w:p>
    <w:p w14:paraId="676F47F2" w14:textId="0FB7E22E" w:rsidR="003869CC" w:rsidRPr="003869CC" w:rsidRDefault="00EA0AAC" w:rsidP="00FF2A05">
      <w:pPr>
        <w:pStyle w:val="Navpino"/>
        <w:numPr>
          <w:ilvl w:val="0"/>
          <w:numId w:val="33"/>
        </w:numPr>
        <w:ind w:left="714" w:hanging="357"/>
        <w:rPr>
          <w:sz w:val="24"/>
          <w:szCs w:val="24"/>
        </w:rPr>
      </w:pPr>
      <w:r>
        <w:rPr>
          <w:sz w:val="24"/>
          <w:szCs w:val="24"/>
        </w:rPr>
        <w:t xml:space="preserve">je </w:t>
      </w:r>
      <w:r w:rsidR="003869CC" w:rsidRPr="003869CC">
        <w:rPr>
          <w:sz w:val="24"/>
          <w:szCs w:val="24"/>
        </w:rPr>
        <w:t xml:space="preserve">skladen z odpiralnimi časi znamenitosti Parka Postojnske jame: </w:t>
      </w:r>
      <w:hyperlink r:id="rId7" w:history="1">
        <w:r w:rsidR="003869CC" w:rsidRPr="003869CC">
          <w:rPr>
            <w:rStyle w:val="Hiperpovezava"/>
            <w:sz w:val="24"/>
            <w:szCs w:val="24"/>
          </w:rPr>
          <w:t>Tour Timetables » Postojna Cave Park - Welcome to the official website</w:t>
        </w:r>
      </w:hyperlink>
      <w:r w:rsidR="003869CC" w:rsidRPr="003869CC">
        <w:rPr>
          <w:sz w:val="24"/>
          <w:szCs w:val="24"/>
        </w:rPr>
        <w:t>,</w:t>
      </w:r>
    </w:p>
    <w:p w14:paraId="538F1EB3" w14:textId="042DEE9B" w:rsidR="003869CC" w:rsidRPr="003869CC" w:rsidRDefault="003869CC" w:rsidP="00FF2A05">
      <w:pPr>
        <w:pStyle w:val="Navpino"/>
        <w:numPr>
          <w:ilvl w:val="0"/>
          <w:numId w:val="33"/>
        </w:numPr>
        <w:ind w:left="714" w:hanging="357"/>
        <w:rPr>
          <w:sz w:val="24"/>
          <w:szCs w:val="24"/>
        </w:rPr>
      </w:pPr>
      <w:r w:rsidRPr="003869CC">
        <w:rPr>
          <w:sz w:val="24"/>
          <w:szCs w:val="24"/>
        </w:rPr>
        <w:t xml:space="preserve">zagotavlja </w:t>
      </w:r>
      <w:r w:rsidRPr="003869CC">
        <w:rPr>
          <w:rFonts w:eastAsia="Calibri"/>
          <w:bCs/>
          <w:sz w:val="24"/>
          <w:szCs w:val="24"/>
        </w:rPr>
        <w:t>dnevni povratek potnikov ob zadnjem ogledu Postojnske jame in Predjamskega gradu,</w:t>
      </w:r>
    </w:p>
    <w:p w14:paraId="71276E32" w14:textId="6E222F0E" w:rsidR="003869CC" w:rsidRPr="003869CC" w:rsidRDefault="00EA0AAC" w:rsidP="00FF2A05">
      <w:pPr>
        <w:pStyle w:val="Navpino"/>
        <w:numPr>
          <w:ilvl w:val="0"/>
          <w:numId w:val="33"/>
        </w:numPr>
        <w:ind w:left="714" w:hanging="357"/>
        <w:rPr>
          <w:sz w:val="24"/>
          <w:szCs w:val="24"/>
        </w:rPr>
      </w:pPr>
      <w:r>
        <w:rPr>
          <w:rFonts w:eastAsia="Calibri"/>
          <w:bCs/>
          <w:sz w:val="24"/>
          <w:szCs w:val="24"/>
        </w:rPr>
        <w:t xml:space="preserve">je </w:t>
      </w:r>
      <w:r w:rsidR="003869CC" w:rsidRPr="003869CC">
        <w:rPr>
          <w:rFonts w:eastAsia="Calibri"/>
          <w:bCs/>
          <w:sz w:val="24"/>
          <w:szCs w:val="24"/>
        </w:rPr>
        <w:t>skladen s prihodi in odhodi vlakov iz Železniške postaje Postojna,</w:t>
      </w:r>
    </w:p>
    <w:p w14:paraId="1B83BC03" w14:textId="271F146D" w:rsidR="003869CC" w:rsidRPr="003869CC" w:rsidRDefault="00EA0AAC" w:rsidP="00FF2A05">
      <w:pPr>
        <w:pStyle w:val="Navpino"/>
        <w:numPr>
          <w:ilvl w:val="0"/>
          <w:numId w:val="33"/>
        </w:numPr>
        <w:ind w:left="714" w:hanging="357"/>
        <w:rPr>
          <w:sz w:val="24"/>
          <w:szCs w:val="24"/>
        </w:rPr>
      </w:pPr>
      <w:r>
        <w:rPr>
          <w:rFonts w:eastAsia="Calibri"/>
          <w:bCs/>
          <w:sz w:val="24"/>
          <w:szCs w:val="24"/>
        </w:rPr>
        <w:t xml:space="preserve">je </w:t>
      </w:r>
      <w:r w:rsidR="003869CC" w:rsidRPr="003869CC">
        <w:rPr>
          <w:rFonts w:eastAsia="Calibri"/>
          <w:bCs/>
          <w:sz w:val="24"/>
          <w:szCs w:val="24"/>
        </w:rPr>
        <w:t xml:space="preserve">skladen s prihodi in odhodi mestnega avtobusa Furmana: </w:t>
      </w:r>
      <w:hyperlink r:id="rId8" w:history="1">
        <w:r w:rsidR="003869CC" w:rsidRPr="003869CC">
          <w:rPr>
            <w:rStyle w:val="Hiperpovezava"/>
            <w:sz w:val="24"/>
            <w:szCs w:val="24"/>
          </w:rPr>
          <w:t>BREZPLAČNI MESTNI AVTOBUS – »FURMAN« - postojna.si</w:t>
        </w:r>
      </w:hyperlink>
      <w:r w:rsidR="003869CC" w:rsidRPr="003869CC">
        <w:rPr>
          <w:sz w:val="24"/>
          <w:szCs w:val="24"/>
        </w:rPr>
        <w:t>.</w:t>
      </w:r>
    </w:p>
    <w:p w14:paraId="2CDFAF0C" w14:textId="77777777" w:rsidR="003869CC" w:rsidRPr="003869CC" w:rsidRDefault="003869CC" w:rsidP="003869CC">
      <w:pPr>
        <w:pStyle w:val="Navpino"/>
        <w:ind w:left="360"/>
        <w:rPr>
          <w:szCs w:val="24"/>
        </w:rPr>
      </w:pPr>
    </w:p>
    <w:p w14:paraId="580FEC5F" w14:textId="77777777" w:rsidR="004E0F2F" w:rsidRPr="004E0F2F" w:rsidRDefault="004E0F2F" w:rsidP="004E0F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Cs w:val="24"/>
        </w:rPr>
      </w:pPr>
    </w:p>
    <w:p w14:paraId="2FADC646" w14:textId="64270CB9" w:rsidR="007856F1" w:rsidRPr="00562594" w:rsidRDefault="007856F1" w:rsidP="00C0085E">
      <w:pPr>
        <w:ind w:firstLine="0"/>
        <w:rPr>
          <w:rFonts w:ascii="Calibri" w:hAnsi="Calibri" w:cs="Arial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FC7167" w:rsidRPr="0075529B" w14:paraId="373B517B" w14:textId="77777777" w:rsidTr="00A51540">
        <w:tc>
          <w:tcPr>
            <w:tcW w:w="3070" w:type="dxa"/>
          </w:tcPr>
          <w:p w14:paraId="174828F1" w14:textId="77777777" w:rsidR="00FC7167" w:rsidRPr="0075529B" w:rsidRDefault="00FC7167" w:rsidP="00A51540">
            <w:pPr>
              <w:spacing w:line="240" w:lineRule="auto"/>
              <w:ind w:firstLine="0"/>
              <w:rPr>
                <w:szCs w:val="24"/>
              </w:rPr>
            </w:pPr>
            <w:r w:rsidRPr="0075529B">
              <w:rPr>
                <w:szCs w:val="24"/>
              </w:rPr>
              <w:t>Kraj in datum:</w:t>
            </w:r>
          </w:p>
        </w:tc>
        <w:tc>
          <w:tcPr>
            <w:tcW w:w="3070" w:type="dxa"/>
          </w:tcPr>
          <w:p w14:paraId="4657750D" w14:textId="77777777" w:rsidR="00FC7167" w:rsidRPr="0075529B" w:rsidRDefault="00FC7167" w:rsidP="00A51540">
            <w:pPr>
              <w:spacing w:line="240" w:lineRule="auto"/>
              <w:ind w:firstLine="0"/>
              <w:rPr>
                <w:szCs w:val="24"/>
              </w:rPr>
            </w:pPr>
            <w:r w:rsidRPr="0075529B">
              <w:rPr>
                <w:szCs w:val="24"/>
              </w:rPr>
              <w:t>Žig podjetja:</w:t>
            </w:r>
          </w:p>
        </w:tc>
        <w:tc>
          <w:tcPr>
            <w:tcW w:w="3070" w:type="dxa"/>
          </w:tcPr>
          <w:p w14:paraId="243242D9" w14:textId="77777777" w:rsidR="00FC7167" w:rsidRPr="0075529B" w:rsidRDefault="00FC7167" w:rsidP="00A51540">
            <w:pPr>
              <w:spacing w:line="240" w:lineRule="auto"/>
              <w:ind w:firstLine="0"/>
              <w:rPr>
                <w:szCs w:val="24"/>
              </w:rPr>
            </w:pPr>
            <w:r w:rsidRPr="0075529B">
              <w:rPr>
                <w:szCs w:val="24"/>
              </w:rPr>
              <w:t>Podpis odgovorne osebe:</w:t>
            </w:r>
          </w:p>
        </w:tc>
      </w:tr>
    </w:tbl>
    <w:p w14:paraId="79B19C91" w14:textId="77777777" w:rsidR="0081483C" w:rsidRPr="00562594" w:rsidRDefault="0081483C" w:rsidP="0081483C">
      <w:pPr>
        <w:rPr>
          <w:rFonts w:ascii="Calibri" w:hAnsi="Calibri" w:cs="Arial"/>
          <w:sz w:val="22"/>
        </w:rPr>
      </w:pPr>
      <w:r w:rsidRPr="00562594">
        <w:rPr>
          <w:rFonts w:ascii="Calibri" w:hAnsi="Calibri" w:cs="Arial"/>
          <w:sz w:val="22"/>
        </w:rPr>
        <w:tab/>
      </w:r>
      <w:r w:rsidRPr="00562594">
        <w:rPr>
          <w:rFonts w:ascii="Calibri" w:hAnsi="Calibri" w:cs="Arial"/>
          <w:sz w:val="22"/>
        </w:rPr>
        <w:tab/>
      </w:r>
      <w:r w:rsidRPr="00562594">
        <w:rPr>
          <w:rFonts w:ascii="Calibri" w:hAnsi="Calibri" w:cs="Arial"/>
          <w:sz w:val="22"/>
        </w:rPr>
        <w:tab/>
      </w:r>
      <w:r w:rsidRPr="00562594">
        <w:rPr>
          <w:rFonts w:ascii="Calibri" w:hAnsi="Calibri" w:cs="Arial"/>
          <w:sz w:val="22"/>
        </w:rPr>
        <w:tab/>
      </w:r>
      <w:r w:rsidRPr="00562594">
        <w:rPr>
          <w:rFonts w:ascii="Calibri" w:hAnsi="Calibri" w:cs="Arial"/>
          <w:sz w:val="22"/>
        </w:rPr>
        <w:tab/>
      </w:r>
      <w:r w:rsidRPr="00562594">
        <w:rPr>
          <w:rFonts w:ascii="Calibri" w:hAnsi="Calibri" w:cs="Arial"/>
          <w:sz w:val="22"/>
        </w:rPr>
        <w:tab/>
      </w:r>
      <w:r w:rsidRPr="00562594">
        <w:rPr>
          <w:rFonts w:ascii="Calibri" w:hAnsi="Calibri" w:cs="Arial"/>
          <w:sz w:val="22"/>
        </w:rPr>
        <w:tab/>
      </w:r>
    </w:p>
    <w:p w14:paraId="2DD0726B" w14:textId="77777777" w:rsidR="0081483C" w:rsidRPr="00562594" w:rsidRDefault="0081483C" w:rsidP="0081483C">
      <w:pPr>
        <w:jc w:val="center"/>
        <w:rPr>
          <w:rFonts w:ascii="Calibri" w:hAnsi="Calibri" w:cs="Arial"/>
          <w:sz w:val="22"/>
        </w:rPr>
      </w:pPr>
    </w:p>
    <w:p w14:paraId="30C24392" w14:textId="77777777" w:rsidR="0081483C" w:rsidRPr="00562594" w:rsidRDefault="0081483C" w:rsidP="0081483C">
      <w:pPr>
        <w:jc w:val="center"/>
        <w:rPr>
          <w:rFonts w:ascii="Calibri" w:hAnsi="Calibri" w:cs="Arial"/>
          <w:sz w:val="22"/>
        </w:rPr>
      </w:pPr>
    </w:p>
    <w:p w14:paraId="27A70392" w14:textId="77777777" w:rsidR="0081483C" w:rsidRPr="00562594" w:rsidRDefault="0081483C" w:rsidP="0081483C">
      <w:pPr>
        <w:jc w:val="center"/>
        <w:rPr>
          <w:rFonts w:ascii="Calibri" w:hAnsi="Calibri" w:cs="Arial"/>
          <w:sz w:val="22"/>
        </w:rPr>
      </w:pPr>
    </w:p>
    <w:p w14:paraId="4D40AF1C" w14:textId="77777777" w:rsidR="0081483C" w:rsidRPr="00562594" w:rsidRDefault="0081483C" w:rsidP="0081483C">
      <w:pPr>
        <w:jc w:val="center"/>
        <w:rPr>
          <w:rFonts w:ascii="Calibri" w:hAnsi="Calibri" w:cs="Arial"/>
          <w:sz w:val="22"/>
        </w:rPr>
      </w:pPr>
    </w:p>
    <w:p w14:paraId="458AB26B" w14:textId="77777777" w:rsidR="0081483C" w:rsidRPr="00562594" w:rsidRDefault="0081483C" w:rsidP="0081483C">
      <w:pPr>
        <w:jc w:val="center"/>
        <w:rPr>
          <w:rFonts w:ascii="Calibri" w:hAnsi="Calibri" w:cs="Arial"/>
          <w:sz w:val="22"/>
        </w:rPr>
      </w:pPr>
    </w:p>
    <w:p w14:paraId="74EB8643" w14:textId="77777777" w:rsidR="0081483C" w:rsidRPr="00562594" w:rsidRDefault="0081483C" w:rsidP="0081483C">
      <w:pPr>
        <w:jc w:val="center"/>
        <w:rPr>
          <w:rFonts w:ascii="Calibri" w:hAnsi="Calibri" w:cs="Arial"/>
          <w:sz w:val="22"/>
        </w:rPr>
      </w:pPr>
    </w:p>
    <w:p w14:paraId="0A8ABEEA" w14:textId="77777777" w:rsidR="0081483C" w:rsidRPr="00562594" w:rsidRDefault="0081483C" w:rsidP="0081483C">
      <w:pPr>
        <w:jc w:val="center"/>
        <w:rPr>
          <w:rFonts w:ascii="Calibri" w:hAnsi="Calibri" w:cs="Arial"/>
          <w:sz w:val="22"/>
        </w:rPr>
      </w:pPr>
    </w:p>
    <w:p w14:paraId="07CAD32E" w14:textId="77777777" w:rsidR="0081483C" w:rsidRPr="00562594" w:rsidRDefault="0081483C" w:rsidP="0081483C">
      <w:pPr>
        <w:jc w:val="center"/>
        <w:rPr>
          <w:rFonts w:ascii="Calibri" w:hAnsi="Calibri" w:cs="Arial"/>
          <w:sz w:val="22"/>
        </w:rPr>
      </w:pPr>
    </w:p>
    <w:p w14:paraId="0B1439B8" w14:textId="77777777" w:rsidR="0081483C" w:rsidRPr="00562594" w:rsidRDefault="0081483C" w:rsidP="0081483C">
      <w:pPr>
        <w:jc w:val="center"/>
        <w:rPr>
          <w:rFonts w:ascii="Calibri" w:hAnsi="Calibri" w:cs="Arial"/>
          <w:sz w:val="22"/>
        </w:rPr>
      </w:pPr>
    </w:p>
    <w:p w14:paraId="21F70F8D" w14:textId="77777777" w:rsidR="0081483C" w:rsidRPr="00562594" w:rsidRDefault="0081483C" w:rsidP="0081483C">
      <w:pPr>
        <w:jc w:val="center"/>
        <w:rPr>
          <w:rFonts w:ascii="Calibri" w:hAnsi="Calibri" w:cs="Arial"/>
          <w:sz w:val="22"/>
        </w:rPr>
      </w:pPr>
    </w:p>
    <w:p w14:paraId="1E1C678C" w14:textId="77777777" w:rsidR="0081483C" w:rsidRPr="00562594" w:rsidRDefault="0081483C" w:rsidP="0081483C">
      <w:pPr>
        <w:jc w:val="center"/>
        <w:rPr>
          <w:rFonts w:ascii="Calibri" w:hAnsi="Calibri" w:cs="Arial"/>
          <w:sz w:val="22"/>
        </w:rPr>
      </w:pPr>
    </w:p>
    <w:p w14:paraId="42BD18BC" w14:textId="65102443" w:rsidR="0081483C" w:rsidRDefault="0081483C" w:rsidP="0081483C">
      <w:pPr>
        <w:jc w:val="center"/>
        <w:rPr>
          <w:rFonts w:ascii="Calibri" w:hAnsi="Calibri" w:cs="Arial"/>
          <w:sz w:val="22"/>
        </w:rPr>
      </w:pPr>
    </w:p>
    <w:p w14:paraId="374C05D1" w14:textId="7A87F6D8" w:rsidR="00D411FE" w:rsidRDefault="00D411FE" w:rsidP="0081483C">
      <w:pPr>
        <w:jc w:val="center"/>
        <w:rPr>
          <w:rFonts w:ascii="Calibri" w:hAnsi="Calibri" w:cs="Arial"/>
          <w:sz w:val="22"/>
        </w:rPr>
      </w:pPr>
    </w:p>
    <w:p w14:paraId="4D15A717" w14:textId="52B8097A" w:rsidR="00D411FE" w:rsidRDefault="00D411FE" w:rsidP="0081483C">
      <w:pPr>
        <w:jc w:val="center"/>
        <w:rPr>
          <w:rFonts w:ascii="Calibri" w:hAnsi="Calibri" w:cs="Arial"/>
          <w:sz w:val="22"/>
        </w:rPr>
      </w:pPr>
    </w:p>
    <w:p w14:paraId="79506B47" w14:textId="77777777" w:rsidR="00D411FE" w:rsidRPr="00562594" w:rsidRDefault="00D411FE" w:rsidP="0081483C">
      <w:pPr>
        <w:jc w:val="center"/>
        <w:rPr>
          <w:rFonts w:ascii="Calibri" w:hAnsi="Calibri" w:cs="Arial"/>
          <w:sz w:val="22"/>
        </w:rPr>
      </w:pPr>
    </w:p>
    <w:p w14:paraId="2F2968BC" w14:textId="77777777" w:rsidR="0081483C" w:rsidRPr="00562594" w:rsidRDefault="0081483C" w:rsidP="0081483C">
      <w:pPr>
        <w:jc w:val="center"/>
        <w:rPr>
          <w:rFonts w:ascii="Calibri" w:hAnsi="Calibri" w:cs="Arial"/>
          <w:sz w:val="22"/>
        </w:rPr>
      </w:pPr>
    </w:p>
    <w:p w14:paraId="380B6FE2" w14:textId="67B82F51" w:rsidR="00726102" w:rsidRPr="00F36F26" w:rsidRDefault="00726102" w:rsidP="00726102">
      <w:pPr>
        <w:spacing w:line="240" w:lineRule="auto"/>
        <w:ind w:firstLine="0"/>
        <w:jc w:val="right"/>
        <w:rPr>
          <w:i/>
          <w:szCs w:val="24"/>
        </w:rPr>
      </w:pPr>
      <w:r>
        <w:rPr>
          <w:i/>
          <w:szCs w:val="24"/>
        </w:rPr>
        <w:lastRenderedPageBreak/>
        <w:t>Izjava 2</w:t>
      </w:r>
    </w:p>
    <w:p w14:paraId="77F781AC" w14:textId="77777777" w:rsidR="00A93E45" w:rsidRPr="00637CB1" w:rsidRDefault="00A93E45" w:rsidP="00A93E45">
      <w:pPr>
        <w:pStyle w:val="Naslov1"/>
        <w:numPr>
          <w:ilvl w:val="0"/>
          <w:numId w:val="0"/>
        </w:numPr>
        <w:rPr>
          <w:szCs w:val="24"/>
        </w:rPr>
      </w:pPr>
      <w:r w:rsidRPr="00637CB1">
        <w:rPr>
          <w:szCs w:val="24"/>
        </w:rPr>
        <w:t xml:space="preserve">                                                                                           </w:t>
      </w:r>
    </w:p>
    <w:p w14:paraId="6D3689E9" w14:textId="198C8BB2" w:rsidR="00A93E45" w:rsidRPr="00637CB1" w:rsidRDefault="00400CBC" w:rsidP="00A93E45">
      <w:pPr>
        <w:pStyle w:val="Naslov1"/>
        <w:numPr>
          <w:ilvl w:val="0"/>
          <w:numId w:val="0"/>
        </w:numPr>
        <w:jc w:val="both"/>
        <w:rPr>
          <w:szCs w:val="24"/>
        </w:rPr>
      </w:pPr>
      <w:bookmarkStart w:id="2" w:name="_Toc417647433"/>
      <w:r>
        <w:rPr>
          <w:szCs w:val="24"/>
        </w:rPr>
        <w:t>Izjava o</w:t>
      </w:r>
      <w:r w:rsidR="00A93E45" w:rsidRPr="00637CB1">
        <w:rPr>
          <w:szCs w:val="24"/>
        </w:rPr>
        <w:t xml:space="preserve"> STRINJANJU Z RAZPISNIMI POGOJI</w:t>
      </w:r>
      <w:bookmarkEnd w:id="2"/>
    </w:p>
    <w:p w14:paraId="6055952C" w14:textId="77777777" w:rsidR="00A93E45" w:rsidRPr="00637CB1" w:rsidRDefault="00A93E45" w:rsidP="00A93E45">
      <w:pPr>
        <w:spacing w:line="240" w:lineRule="auto"/>
        <w:ind w:firstLine="0"/>
        <w:rPr>
          <w:szCs w:val="24"/>
        </w:rPr>
      </w:pPr>
    </w:p>
    <w:p w14:paraId="4E48979E" w14:textId="77777777" w:rsidR="00A93E45" w:rsidRPr="007577DA" w:rsidRDefault="00A93E45" w:rsidP="00A93E45">
      <w:pPr>
        <w:spacing w:line="240" w:lineRule="auto"/>
        <w:ind w:firstLine="0"/>
        <w:rPr>
          <w:sz w:val="22"/>
          <w:szCs w:val="22"/>
        </w:rPr>
      </w:pPr>
      <w:r w:rsidRPr="007577DA">
        <w:rPr>
          <w:sz w:val="22"/>
          <w:szCs w:val="22"/>
        </w:rPr>
        <w:t>Vlagatelj vloge:…………………………………………………………………………...</w:t>
      </w:r>
    </w:p>
    <w:p w14:paraId="51ED720C" w14:textId="77777777" w:rsidR="00A93E45" w:rsidRPr="007577DA" w:rsidRDefault="00A93E45" w:rsidP="00A93E45">
      <w:pPr>
        <w:spacing w:line="240" w:lineRule="auto"/>
        <w:ind w:firstLine="0"/>
        <w:rPr>
          <w:sz w:val="22"/>
          <w:szCs w:val="22"/>
        </w:rPr>
      </w:pPr>
    </w:p>
    <w:p w14:paraId="1D3D148C" w14:textId="77777777" w:rsidR="00A93E45" w:rsidRPr="007577DA" w:rsidRDefault="00A93E45" w:rsidP="00A93E45">
      <w:pPr>
        <w:spacing w:line="240" w:lineRule="auto"/>
        <w:ind w:firstLine="0"/>
        <w:rPr>
          <w:sz w:val="22"/>
          <w:szCs w:val="22"/>
        </w:rPr>
      </w:pPr>
      <w:r w:rsidRPr="007577DA">
        <w:rPr>
          <w:sz w:val="22"/>
          <w:szCs w:val="22"/>
        </w:rPr>
        <w:t>Odgovorna oseba:………………………………………………………………………………...</w:t>
      </w:r>
    </w:p>
    <w:p w14:paraId="4B49FEB3" w14:textId="77777777" w:rsidR="00A93E45" w:rsidRPr="007577DA" w:rsidRDefault="00A93E45" w:rsidP="00A93E45">
      <w:pPr>
        <w:spacing w:line="240" w:lineRule="auto"/>
        <w:ind w:firstLine="0"/>
        <w:rPr>
          <w:sz w:val="22"/>
          <w:szCs w:val="22"/>
        </w:rPr>
      </w:pPr>
    </w:p>
    <w:p w14:paraId="70BCE993" w14:textId="532D18B4" w:rsidR="00A93E45" w:rsidRPr="007577DA" w:rsidRDefault="00A93E45" w:rsidP="00A93E45">
      <w:pPr>
        <w:spacing w:line="240" w:lineRule="auto"/>
        <w:ind w:firstLine="0"/>
        <w:rPr>
          <w:sz w:val="22"/>
          <w:szCs w:val="22"/>
        </w:rPr>
      </w:pPr>
      <w:r w:rsidRPr="007577DA">
        <w:rPr>
          <w:sz w:val="22"/>
          <w:szCs w:val="22"/>
        </w:rPr>
        <w:t xml:space="preserve">Izjavljamo, da se strinjamo in sprejemamo vse pogoje, ki so navedeni v </w:t>
      </w:r>
      <w:r w:rsidR="00537C04" w:rsidRPr="007577DA">
        <w:rPr>
          <w:sz w:val="22"/>
          <w:szCs w:val="22"/>
        </w:rPr>
        <w:t xml:space="preserve">javnem razpisu in </w:t>
      </w:r>
      <w:r w:rsidRPr="007577DA">
        <w:rPr>
          <w:sz w:val="22"/>
          <w:szCs w:val="22"/>
        </w:rPr>
        <w:t>razpisni dokumentaciji.</w:t>
      </w:r>
    </w:p>
    <w:p w14:paraId="1A59905C" w14:textId="77777777" w:rsidR="00A93E45" w:rsidRPr="007577DA" w:rsidRDefault="00A93E45" w:rsidP="00A93E45">
      <w:pPr>
        <w:tabs>
          <w:tab w:val="left" w:pos="360"/>
        </w:tabs>
        <w:rPr>
          <w:sz w:val="22"/>
          <w:szCs w:val="22"/>
        </w:rPr>
      </w:pPr>
      <w:r w:rsidRPr="007577DA">
        <w:rPr>
          <w:sz w:val="22"/>
          <w:szCs w:val="22"/>
        </w:rPr>
        <w:t>Prav tako izjavljamo, da:</w:t>
      </w:r>
    </w:p>
    <w:p w14:paraId="7903D8E2" w14:textId="77777777" w:rsidR="00A93E45" w:rsidRPr="007577DA" w:rsidRDefault="00A93E45" w:rsidP="00FF2A05">
      <w:pPr>
        <w:numPr>
          <w:ilvl w:val="0"/>
          <w:numId w:val="30"/>
        </w:numPr>
        <w:spacing w:line="240" w:lineRule="auto"/>
        <w:rPr>
          <w:sz w:val="22"/>
          <w:szCs w:val="22"/>
        </w:rPr>
      </w:pPr>
      <w:r w:rsidRPr="007577DA">
        <w:rPr>
          <w:sz w:val="22"/>
          <w:szCs w:val="22"/>
        </w:rPr>
        <w:t>vse kopije, ki so priložene vlogi, ustrezajo originalom,</w:t>
      </w:r>
    </w:p>
    <w:p w14:paraId="23A45089" w14:textId="2DCB20A8" w:rsidR="00A93E45" w:rsidRPr="00D411FE" w:rsidRDefault="00A93E45" w:rsidP="00FF2A05">
      <w:pPr>
        <w:numPr>
          <w:ilvl w:val="0"/>
          <w:numId w:val="30"/>
        </w:numPr>
        <w:spacing w:line="240" w:lineRule="auto"/>
        <w:rPr>
          <w:sz w:val="22"/>
          <w:szCs w:val="22"/>
        </w:rPr>
      </w:pPr>
      <w:r w:rsidRPr="00D411FE">
        <w:rPr>
          <w:sz w:val="22"/>
          <w:szCs w:val="22"/>
        </w:rPr>
        <w:t>so vse navedbe, ki so podane v tej vlogi resnične in ustrezajo dejanskemu stanju,</w:t>
      </w:r>
    </w:p>
    <w:p w14:paraId="65834743" w14:textId="4F05A847" w:rsidR="00AE1641" w:rsidRPr="00D411FE" w:rsidRDefault="00AE1641" w:rsidP="00FF2A05">
      <w:pPr>
        <w:numPr>
          <w:ilvl w:val="0"/>
          <w:numId w:val="30"/>
        </w:numPr>
        <w:spacing w:line="240" w:lineRule="auto"/>
        <w:rPr>
          <w:sz w:val="22"/>
          <w:szCs w:val="22"/>
        </w:rPr>
      </w:pPr>
      <w:r w:rsidRPr="00D411FE">
        <w:rPr>
          <w:rFonts w:eastAsia="Arial"/>
          <w:sz w:val="22"/>
          <w:szCs w:val="22"/>
        </w:rPr>
        <w:t>da</w:t>
      </w:r>
      <w:r w:rsidRPr="00D411FE">
        <w:rPr>
          <w:rFonts w:eastAsia="Arial"/>
          <w:spacing w:val="-3"/>
          <w:sz w:val="22"/>
          <w:szCs w:val="22"/>
        </w:rPr>
        <w:t xml:space="preserve"> </w:t>
      </w:r>
      <w:r w:rsidRPr="00D411FE">
        <w:rPr>
          <w:rFonts w:eastAsia="Arial"/>
          <w:spacing w:val="1"/>
          <w:sz w:val="22"/>
          <w:szCs w:val="22"/>
        </w:rPr>
        <w:t>s</w:t>
      </w:r>
      <w:r w:rsidRPr="00D411FE">
        <w:rPr>
          <w:rFonts w:eastAsia="Arial"/>
          <w:sz w:val="22"/>
          <w:szCs w:val="22"/>
        </w:rPr>
        <w:t>e</w:t>
      </w:r>
      <w:r w:rsidRPr="00D411FE">
        <w:rPr>
          <w:rFonts w:eastAsia="Arial"/>
          <w:spacing w:val="-2"/>
          <w:sz w:val="22"/>
          <w:szCs w:val="22"/>
        </w:rPr>
        <w:t xml:space="preserve"> </w:t>
      </w:r>
      <w:r w:rsidR="00D411FE" w:rsidRPr="00D411FE">
        <w:rPr>
          <w:rFonts w:eastAsia="Arial"/>
          <w:spacing w:val="1"/>
          <w:sz w:val="22"/>
          <w:szCs w:val="22"/>
        </w:rPr>
        <w:t>prevozi izvajajo skladno z IV.3. in IV.4. točko javnega razpisa,</w:t>
      </w:r>
      <w:r w:rsidRPr="00D411FE">
        <w:rPr>
          <w:rFonts w:eastAsia="Arial"/>
          <w:spacing w:val="-6"/>
          <w:sz w:val="22"/>
          <w:szCs w:val="22"/>
        </w:rPr>
        <w:t xml:space="preserve"> </w:t>
      </w:r>
    </w:p>
    <w:p w14:paraId="7851CB20" w14:textId="2194F8E9" w:rsidR="00AE1641" w:rsidRPr="00D411FE" w:rsidRDefault="00D411FE" w:rsidP="00FF2A05">
      <w:pPr>
        <w:numPr>
          <w:ilvl w:val="0"/>
          <w:numId w:val="30"/>
        </w:numPr>
        <w:spacing w:line="240" w:lineRule="auto"/>
        <w:rPr>
          <w:sz w:val="22"/>
          <w:szCs w:val="22"/>
        </w:rPr>
      </w:pPr>
      <w:r w:rsidRPr="00D411FE">
        <w:rPr>
          <w:rFonts w:eastAsia="Arial"/>
          <w:sz w:val="22"/>
          <w:szCs w:val="22"/>
        </w:rPr>
        <w:t>da bodo prevozi izvedeni</w:t>
      </w:r>
      <w:r w:rsidR="00AE1641" w:rsidRPr="00D411FE">
        <w:rPr>
          <w:rFonts w:eastAsia="Arial"/>
          <w:sz w:val="22"/>
          <w:szCs w:val="22"/>
        </w:rPr>
        <w:t xml:space="preserve"> v skladu z vsemi veljavnimi predpisi,</w:t>
      </w:r>
    </w:p>
    <w:p w14:paraId="74EA7924" w14:textId="5FF1EF0D" w:rsidR="00AE1641" w:rsidRPr="00D411FE" w:rsidRDefault="00AE1641" w:rsidP="00FF2A05">
      <w:pPr>
        <w:numPr>
          <w:ilvl w:val="0"/>
          <w:numId w:val="30"/>
        </w:numPr>
        <w:spacing w:line="240" w:lineRule="auto"/>
        <w:rPr>
          <w:sz w:val="22"/>
          <w:szCs w:val="22"/>
        </w:rPr>
      </w:pPr>
      <w:r w:rsidRPr="00D411FE">
        <w:rPr>
          <w:rFonts w:eastAsia="Arial"/>
          <w:sz w:val="22"/>
          <w:szCs w:val="22"/>
        </w:rPr>
        <w:t xml:space="preserve">da </w:t>
      </w:r>
      <w:r w:rsidR="00D411FE" w:rsidRPr="00D411FE">
        <w:rPr>
          <w:rFonts w:eastAsia="Arial"/>
          <w:sz w:val="22"/>
          <w:szCs w:val="22"/>
        </w:rPr>
        <w:t>prevoze</w:t>
      </w:r>
      <w:r w:rsidRPr="00D411FE">
        <w:rPr>
          <w:rFonts w:eastAsia="Arial"/>
          <w:sz w:val="22"/>
          <w:szCs w:val="22"/>
        </w:rPr>
        <w:t xml:space="preserve"> ne bom </w:t>
      </w:r>
      <w:r w:rsidR="00D411FE" w:rsidRPr="00D411FE">
        <w:rPr>
          <w:rFonts w:eastAsia="Arial"/>
          <w:sz w:val="22"/>
          <w:szCs w:val="22"/>
        </w:rPr>
        <w:t>izvajal</w:t>
      </w:r>
      <w:r w:rsidRPr="00D411FE">
        <w:rPr>
          <w:rFonts w:eastAsia="Arial"/>
          <w:sz w:val="22"/>
          <w:szCs w:val="22"/>
        </w:rPr>
        <w:t xml:space="preserve"> v nasprotju z namenom dodelitve sredstev,</w:t>
      </w:r>
    </w:p>
    <w:p w14:paraId="59BF5313" w14:textId="77777777" w:rsidR="00AE1641" w:rsidRPr="00D411FE" w:rsidRDefault="00AE1641" w:rsidP="00FF2A05">
      <w:pPr>
        <w:numPr>
          <w:ilvl w:val="0"/>
          <w:numId w:val="30"/>
        </w:numPr>
        <w:spacing w:line="240" w:lineRule="auto"/>
        <w:rPr>
          <w:sz w:val="22"/>
          <w:szCs w:val="22"/>
        </w:rPr>
      </w:pPr>
      <w:r w:rsidRPr="00D411FE">
        <w:rPr>
          <w:sz w:val="22"/>
          <w:szCs w:val="22"/>
        </w:rPr>
        <w:t>se strinjam z vsemi določili vzorca pogodbe,</w:t>
      </w:r>
    </w:p>
    <w:p w14:paraId="64B0964F" w14:textId="7CC830A3" w:rsidR="00AE1641" w:rsidRPr="00D411FE" w:rsidRDefault="00AE1641" w:rsidP="00FF2A05">
      <w:pPr>
        <w:pStyle w:val="Noga"/>
        <w:numPr>
          <w:ilvl w:val="0"/>
          <w:numId w:val="30"/>
        </w:numPr>
        <w:tabs>
          <w:tab w:val="clear" w:pos="-3686"/>
          <w:tab w:val="clear" w:pos="-3544"/>
          <w:tab w:val="left" w:pos="708"/>
          <w:tab w:val="center" w:pos="4536"/>
          <w:tab w:val="right" w:pos="9072"/>
        </w:tabs>
        <w:spacing w:line="240" w:lineRule="auto"/>
        <w:jc w:val="both"/>
        <w:rPr>
          <w:sz w:val="22"/>
          <w:szCs w:val="22"/>
        </w:rPr>
      </w:pPr>
      <w:r w:rsidRPr="00D411FE">
        <w:rPr>
          <w:sz w:val="22"/>
          <w:szCs w:val="22"/>
        </w:rPr>
        <w:t xml:space="preserve">smo seznanjeni, da gre za pomoči, ki se dodeljujejo po pravilih de minimis v skladu z Uredbo Komisije (EU) št. 2023/2831; </w:t>
      </w:r>
    </w:p>
    <w:p w14:paraId="71B26A1D" w14:textId="082B5172" w:rsidR="00A93E45" w:rsidRPr="007577DA" w:rsidRDefault="00A93E45" w:rsidP="00FF2A05">
      <w:pPr>
        <w:numPr>
          <w:ilvl w:val="0"/>
          <w:numId w:val="30"/>
        </w:numPr>
        <w:spacing w:line="240" w:lineRule="auto"/>
        <w:rPr>
          <w:sz w:val="22"/>
          <w:szCs w:val="22"/>
        </w:rPr>
      </w:pPr>
      <w:r w:rsidRPr="007577DA">
        <w:rPr>
          <w:sz w:val="22"/>
          <w:szCs w:val="22"/>
        </w:rPr>
        <w:t xml:space="preserve">ne bomo skladno z Uredbo Komisije (EU) št. </w:t>
      </w:r>
      <w:r w:rsidR="00D411FE" w:rsidRPr="00D411FE">
        <w:rPr>
          <w:sz w:val="22"/>
          <w:szCs w:val="22"/>
        </w:rPr>
        <w:t>2023/2831</w:t>
      </w:r>
      <w:r w:rsidR="00D411FE">
        <w:rPr>
          <w:sz w:val="22"/>
          <w:szCs w:val="22"/>
        </w:rPr>
        <w:t xml:space="preserve"> </w:t>
      </w:r>
      <w:r w:rsidRPr="007577DA">
        <w:rPr>
          <w:sz w:val="22"/>
          <w:szCs w:val="22"/>
        </w:rPr>
        <w:t xml:space="preserve">pridobljena sredstva namenili za dejavnosti, povezane z izvozom v tretje države ali države članice in sicer </w:t>
      </w:r>
      <w:r w:rsidR="00D411FE">
        <w:rPr>
          <w:sz w:val="22"/>
          <w:szCs w:val="22"/>
        </w:rPr>
        <w:t xml:space="preserve">kot </w:t>
      </w:r>
      <w:r w:rsidRPr="007577DA">
        <w:rPr>
          <w:sz w:val="22"/>
          <w:szCs w:val="22"/>
        </w:rPr>
        <w:t>pomoč, neposredno povezano z izvoženimi količinami, vzpostavitvijo in delovanjem distribucijske mreže ali drugimi tekočimi izdatki, povezanimi z izvozno dejavnostjo,</w:t>
      </w:r>
    </w:p>
    <w:p w14:paraId="649DCC46" w14:textId="10EDAC2F" w:rsidR="00A93E45" w:rsidRPr="007577DA" w:rsidRDefault="00A93E45" w:rsidP="00FF2A05">
      <w:pPr>
        <w:numPr>
          <w:ilvl w:val="0"/>
          <w:numId w:val="30"/>
        </w:numPr>
        <w:spacing w:line="240" w:lineRule="auto"/>
        <w:rPr>
          <w:b/>
          <w:bCs/>
          <w:sz w:val="22"/>
          <w:szCs w:val="22"/>
        </w:rPr>
      </w:pPr>
      <w:r w:rsidRPr="007577DA">
        <w:rPr>
          <w:sz w:val="22"/>
          <w:szCs w:val="22"/>
        </w:rPr>
        <w:t xml:space="preserve">skladno z Uredbo Komisije (EU) št. </w:t>
      </w:r>
      <w:r w:rsidR="00D411FE" w:rsidRPr="00D411FE">
        <w:rPr>
          <w:sz w:val="22"/>
          <w:szCs w:val="22"/>
        </w:rPr>
        <w:t>2023/2831</w:t>
      </w:r>
      <w:r w:rsidR="00D411FE">
        <w:rPr>
          <w:sz w:val="22"/>
          <w:szCs w:val="22"/>
        </w:rPr>
        <w:t xml:space="preserve"> </w:t>
      </w:r>
      <w:r w:rsidRPr="007577DA">
        <w:rPr>
          <w:sz w:val="22"/>
          <w:szCs w:val="22"/>
        </w:rPr>
        <w:t>ne opravljamo dejavnost na naslednjih področjih:</w:t>
      </w:r>
      <w:r w:rsidRPr="007577DA">
        <w:rPr>
          <w:b/>
          <w:bCs/>
          <w:sz w:val="22"/>
          <w:szCs w:val="22"/>
        </w:rPr>
        <w:t xml:space="preserve"> </w:t>
      </w:r>
    </w:p>
    <w:p w14:paraId="05749559" w14:textId="4E1120BF" w:rsidR="00D411FE" w:rsidRPr="00D411FE" w:rsidRDefault="00D411FE" w:rsidP="00FF2A05">
      <w:pPr>
        <w:numPr>
          <w:ilvl w:val="0"/>
          <w:numId w:val="44"/>
        </w:numPr>
        <w:spacing w:line="240" w:lineRule="auto"/>
        <w:ind w:left="714" w:hanging="357"/>
        <w:contextualSpacing/>
        <w:rPr>
          <w:sz w:val="22"/>
          <w:szCs w:val="22"/>
        </w:rPr>
      </w:pPr>
      <w:r w:rsidRPr="00D411FE">
        <w:rPr>
          <w:sz w:val="22"/>
          <w:szCs w:val="22"/>
        </w:rPr>
        <w:t xml:space="preserve">v primarni proizvodnji ribiških proizvodov in proizvodov iz akvakulture; </w:t>
      </w:r>
    </w:p>
    <w:p w14:paraId="64922D0E" w14:textId="0222279E" w:rsidR="00D411FE" w:rsidRPr="00D411FE" w:rsidRDefault="00D411FE" w:rsidP="00FF2A05">
      <w:pPr>
        <w:numPr>
          <w:ilvl w:val="0"/>
          <w:numId w:val="44"/>
        </w:numPr>
        <w:spacing w:line="240" w:lineRule="auto"/>
        <w:ind w:left="714" w:hanging="357"/>
        <w:contextualSpacing/>
        <w:rPr>
          <w:sz w:val="22"/>
          <w:szCs w:val="22"/>
        </w:rPr>
      </w:pPr>
      <w:r w:rsidRPr="00D411FE">
        <w:rPr>
          <w:sz w:val="22"/>
          <w:szCs w:val="22"/>
        </w:rPr>
        <w:t>v predelavi in trženju ribiških proizvodov in proizvodov iz akvakulture, kadar je znesek pomoči določen na podlagi cene ali količine proizvodov, nabavljenih ali danih na trg;</w:t>
      </w:r>
    </w:p>
    <w:p w14:paraId="56D754FD" w14:textId="73567EE9" w:rsidR="00D411FE" w:rsidRPr="00D411FE" w:rsidRDefault="00D411FE" w:rsidP="00FF2A05">
      <w:pPr>
        <w:numPr>
          <w:ilvl w:val="0"/>
          <w:numId w:val="44"/>
        </w:numPr>
        <w:spacing w:line="240" w:lineRule="auto"/>
        <w:ind w:left="714" w:hanging="357"/>
        <w:contextualSpacing/>
        <w:rPr>
          <w:sz w:val="22"/>
          <w:szCs w:val="22"/>
        </w:rPr>
      </w:pPr>
      <w:r w:rsidRPr="00D411FE">
        <w:rPr>
          <w:sz w:val="22"/>
          <w:szCs w:val="22"/>
        </w:rPr>
        <w:t xml:space="preserve">v primarni proizvodnji kmetijskih proizvodov; </w:t>
      </w:r>
    </w:p>
    <w:p w14:paraId="1DE46520" w14:textId="584F986C" w:rsidR="00D411FE" w:rsidRPr="00D411FE" w:rsidRDefault="00D411FE" w:rsidP="00FF2A05">
      <w:pPr>
        <w:numPr>
          <w:ilvl w:val="0"/>
          <w:numId w:val="44"/>
        </w:numPr>
        <w:spacing w:line="240" w:lineRule="auto"/>
        <w:ind w:left="714" w:hanging="357"/>
        <w:contextualSpacing/>
        <w:rPr>
          <w:sz w:val="22"/>
          <w:szCs w:val="22"/>
        </w:rPr>
      </w:pPr>
      <w:r w:rsidRPr="00D411FE">
        <w:rPr>
          <w:sz w:val="22"/>
          <w:szCs w:val="22"/>
        </w:rPr>
        <w:t>v predelavi in trženju kmetijskih proizvodov, v enem od naslednjih primerov:</w:t>
      </w:r>
    </w:p>
    <w:p w14:paraId="5E082FB9" w14:textId="77777777" w:rsidR="00D411FE" w:rsidRPr="00D411FE" w:rsidRDefault="00D411FE" w:rsidP="00FF2A05">
      <w:pPr>
        <w:numPr>
          <w:ilvl w:val="0"/>
          <w:numId w:val="45"/>
        </w:numPr>
        <w:spacing w:line="240" w:lineRule="auto"/>
        <w:ind w:left="714" w:hanging="357"/>
        <w:contextualSpacing/>
        <w:rPr>
          <w:sz w:val="22"/>
          <w:szCs w:val="22"/>
        </w:rPr>
      </w:pPr>
      <w:r w:rsidRPr="00D411FE">
        <w:rPr>
          <w:sz w:val="22"/>
          <w:szCs w:val="22"/>
        </w:rPr>
        <w:t>če je znesek pomoči določen na podlagi cene oziroma količine takih proizvodov, ki so nabavljeni od primarnih proizvajalcev ali jih je zadevno podjetje dalo na trg,</w:t>
      </w:r>
    </w:p>
    <w:p w14:paraId="7B1BC7C3" w14:textId="77777777" w:rsidR="00D411FE" w:rsidRPr="00892103" w:rsidRDefault="00D411FE" w:rsidP="00FF2A05">
      <w:pPr>
        <w:numPr>
          <w:ilvl w:val="0"/>
          <w:numId w:val="45"/>
        </w:numPr>
        <w:spacing w:line="240" w:lineRule="auto"/>
        <w:ind w:left="714" w:hanging="357"/>
        <w:contextualSpacing/>
        <w:rPr>
          <w:szCs w:val="24"/>
        </w:rPr>
      </w:pPr>
      <w:r w:rsidRPr="00892103">
        <w:rPr>
          <w:szCs w:val="24"/>
        </w:rPr>
        <w:t>če je pomoč pogojena s tem, da se delno ali v celoti prenese na primarne proizvajalce.</w:t>
      </w:r>
    </w:p>
    <w:p w14:paraId="3DAC3030" w14:textId="0F072BBA" w:rsidR="00A93E45" w:rsidRPr="008A6685" w:rsidRDefault="00A93E45" w:rsidP="00FF2A05">
      <w:pPr>
        <w:numPr>
          <w:ilvl w:val="0"/>
          <w:numId w:val="30"/>
        </w:numPr>
        <w:spacing w:line="240" w:lineRule="auto"/>
        <w:rPr>
          <w:sz w:val="22"/>
          <w:szCs w:val="22"/>
        </w:rPr>
      </w:pPr>
      <w:r w:rsidRPr="007577DA">
        <w:rPr>
          <w:sz w:val="22"/>
          <w:szCs w:val="22"/>
        </w:rPr>
        <w:t xml:space="preserve">nismo v težavah v skladu s Smernicami Skupnosti o državnih pomočeh za reševanje in prestrukturiranje podjetij v težavah (Uradni list C 244 z dne 1.10.2004, str. 2) in z Zakonom o pomoči za reševanje in prestrukturiranje gospodarskih družb in zadrug v težavah (ZPRPGDZT; </w:t>
      </w:r>
      <w:r w:rsidRPr="008A6685">
        <w:rPr>
          <w:sz w:val="22"/>
          <w:szCs w:val="22"/>
        </w:rPr>
        <w:t>Uradni list RS, št. 5/17</w:t>
      </w:r>
      <w:r w:rsidR="00AE1641" w:rsidRPr="008A6685">
        <w:rPr>
          <w:sz w:val="22"/>
          <w:szCs w:val="22"/>
        </w:rPr>
        <w:t>),</w:t>
      </w:r>
    </w:p>
    <w:p w14:paraId="2BD55E55" w14:textId="3BBEF67B" w:rsidR="00AE1641" w:rsidRPr="008A6685" w:rsidRDefault="00AE1641" w:rsidP="00FF2A05">
      <w:pPr>
        <w:pStyle w:val="Noga"/>
        <w:numPr>
          <w:ilvl w:val="0"/>
          <w:numId w:val="30"/>
        </w:numPr>
        <w:tabs>
          <w:tab w:val="left" w:pos="708"/>
        </w:tabs>
        <w:spacing w:line="240" w:lineRule="auto"/>
        <w:ind w:left="714" w:hanging="357"/>
        <w:jc w:val="both"/>
        <w:rPr>
          <w:sz w:val="22"/>
          <w:szCs w:val="22"/>
        </w:rPr>
      </w:pPr>
      <w:r w:rsidRPr="008A6685">
        <w:rPr>
          <w:sz w:val="22"/>
          <w:szCs w:val="22"/>
        </w:rPr>
        <w:t xml:space="preserve">da </w:t>
      </w:r>
      <w:r w:rsidRPr="008A6685">
        <w:rPr>
          <w:rFonts w:eastAsia="Arial"/>
          <w:spacing w:val="2"/>
          <w:sz w:val="22"/>
          <w:szCs w:val="22"/>
        </w:rPr>
        <w:t>n</w:t>
      </w:r>
      <w:r w:rsidRPr="008A6685">
        <w:rPr>
          <w:rFonts w:eastAsia="Arial"/>
          <w:spacing w:val="-1"/>
          <w:sz w:val="22"/>
          <w:szCs w:val="22"/>
        </w:rPr>
        <w:t>i</w:t>
      </w:r>
      <w:r w:rsidRPr="008A6685">
        <w:rPr>
          <w:rFonts w:eastAsia="Arial"/>
          <w:spacing w:val="4"/>
          <w:sz w:val="22"/>
          <w:szCs w:val="22"/>
        </w:rPr>
        <w:t>m</w:t>
      </w:r>
      <w:r w:rsidRPr="008A6685">
        <w:rPr>
          <w:rFonts w:eastAsia="Arial"/>
          <w:spacing w:val="-3"/>
          <w:sz w:val="22"/>
          <w:szCs w:val="22"/>
        </w:rPr>
        <w:t>a</w:t>
      </w:r>
      <w:r w:rsidRPr="008A6685">
        <w:rPr>
          <w:rFonts w:eastAsia="Arial"/>
          <w:sz w:val="22"/>
          <w:szCs w:val="22"/>
        </w:rPr>
        <w:t>mo</w:t>
      </w:r>
      <w:r w:rsidRPr="008A6685">
        <w:rPr>
          <w:rFonts w:eastAsia="Arial"/>
          <w:spacing w:val="-2"/>
          <w:sz w:val="22"/>
          <w:szCs w:val="22"/>
        </w:rPr>
        <w:t xml:space="preserve"> </w:t>
      </w:r>
      <w:r w:rsidRPr="008A6685">
        <w:rPr>
          <w:rFonts w:eastAsia="Arial"/>
          <w:sz w:val="22"/>
          <w:szCs w:val="22"/>
        </w:rPr>
        <w:t>n</w:t>
      </w:r>
      <w:r w:rsidRPr="008A6685">
        <w:rPr>
          <w:rFonts w:eastAsia="Arial"/>
          <w:spacing w:val="-1"/>
          <w:sz w:val="22"/>
          <w:szCs w:val="22"/>
        </w:rPr>
        <w:t>e</w:t>
      </w:r>
      <w:r w:rsidRPr="008A6685">
        <w:rPr>
          <w:rFonts w:eastAsia="Arial"/>
          <w:sz w:val="22"/>
          <w:szCs w:val="22"/>
        </w:rPr>
        <w:t>p</w:t>
      </w:r>
      <w:r w:rsidRPr="008A6685">
        <w:rPr>
          <w:rFonts w:eastAsia="Arial"/>
          <w:spacing w:val="-1"/>
          <w:sz w:val="22"/>
          <w:szCs w:val="22"/>
        </w:rPr>
        <w:t>o</w:t>
      </w:r>
      <w:r w:rsidRPr="008A6685">
        <w:rPr>
          <w:rFonts w:eastAsia="Arial"/>
          <w:spacing w:val="1"/>
          <w:sz w:val="22"/>
          <w:szCs w:val="22"/>
        </w:rPr>
        <w:t>r</w:t>
      </w:r>
      <w:r w:rsidRPr="008A6685">
        <w:rPr>
          <w:rFonts w:eastAsia="Arial"/>
          <w:sz w:val="22"/>
          <w:szCs w:val="22"/>
        </w:rPr>
        <w:t>a</w:t>
      </w:r>
      <w:r w:rsidRPr="008A6685">
        <w:rPr>
          <w:rFonts w:eastAsia="Arial"/>
          <w:spacing w:val="1"/>
          <w:sz w:val="22"/>
          <w:szCs w:val="22"/>
        </w:rPr>
        <w:t>v</w:t>
      </w:r>
      <w:r w:rsidRPr="008A6685">
        <w:rPr>
          <w:rFonts w:eastAsia="Arial"/>
          <w:sz w:val="22"/>
          <w:szCs w:val="22"/>
        </w:rPr>
        <w:t>n</w:t>
      </w:r>
      <w:r w:rsidRPr="008A6685">
        <w:rPr>
          <w:rFonts w:eastAsia="Arial"/>
          <w:spacing w:val="-1"/>
          <w:sz w:val="22"/>
          <w:szCs w:val="22"/>
        </w:rPr>
        <w:t>a</w:t>
      </w:r>
      <w:r w:rsidRPr="008A6685">
        <w:rPr>
          <w:rFonts w:eastAsia="Arial"/>
          <w:spacing w:val="2"/>
          <w:sz w:val="22"/>
          <w:szCs w:val="22"/>
        </w:rPr>
        <w:t>n</w:t>
      </w:r>
      <w:r w:rsidRPr="008A6685">
        <w:rPr>
          <w:rFonts w:eastAsia="Arial"/>
          <w:spacing w:val="-1"/>
          <w:sz w:val="22"/>
          <w:szCs w:val="22"/>
        </w:rPr>
        <w:t>i</w:t>
      </w:r>
      <w:r w:rsidRPr="008A6685">
        <w:rPr>
          <w:rFonts w:eastAsia="Arial"/>
          <w:sz w:val="22"/>
          <w:szCs w:val="22"/>
        </w:rPr>
        <w:t xml:space="preserve">h zapadlih </w:t>
      </w:r>
      <w:r w:rsidR="008A6685" w:rsidRPr="008A6685">
        <w:rPr>
          <w:rFonts w:eastAsia="Arial"/>
          <w:sz w:val="22"/>
          <w:szCs w:val="22"/>
        </w:rPr>
        <w:t xml:space="preserve">finančnih </w:t>
      </w:r>
      <w:r w:rsidRPr="008A6685">
        <w:rPr>
          <w:rFonts w:eastAsia="Arial"/>
          <w:sz w:val="22"/>
          <w:szCs w:val="22"/>
        </w:rPr>
        <w:t>obveznosti do Občine Postojna ter do drugih pravnih oseb, katerih ustanoviteljica je občina ali do države,</w:t>
      </w:r>
    </w:p>
    <w:p w14:paraId="212537AB" w14:textId="4C8BD92B" w:rsidR="00AE1641" w:rsidRPr="00863D8F" w:rsidRDefault="00AE1641" w:rsidP="00FF2A05">
      <w:pPr>
        <w:pStyle w:val="Noga"/>
        <w:numPr>
          <w:ilvl w:val="0"/>
          <w:numId w:val="30"/>
        </w:numPr>
        <w:tabs>
          <w:tab w:val="left" w:pos="708"/>
        </w:tabs>
        <w:spacing w:line="240" w:lineRule="auto"/>
        <w:ind w:left="714" w:hanging="357"/>
        <w:jc w:val="both"/>
        <w:rPr>
          <w:sz w:val="22"/>
          <w:szCs w:val="22"/>
        </w:rPr>
      </w:pPr>
      <w:r w:rsidRPr="008A6685">
        <w:rPr>
          <w:rFonts w:eastAsia="Arial"/>
          <w:sz w:val="22"/>
          <w:szCs w:val="22"/>
        </w:rPr>
        <w:t>da</w:t>
      </w:r>
      <w:r w:rsidRPr="008A6685">
        <w:rPr>
          <w:rFonts w:eastAsia="Arial"/>
          <w:spacing w:val="-3"/>
          <w:sz w:val="22"/>
          <w:szCs w:val="22"/>
        </w:rPr>
        <w:t xml:space="preserve"> </w:t>
      </w:r>
      <w:r w:rsidRPr="008A6685">
        <w:rPr>
          <w:rFonts w:eastAsia="Arial"/>
          <w:spacing w:val="2"/>
          <w:sz w:val="22"/>
          <w:szCs w:val="22"/>
        </w:rPr>
        <w:t>n</w:t>
      </w:r>
      <w:r w:rsidRPr="008A6685">
        <w:rPr>
          <w:rFonts w:eastAsia="Arial"/>
          <w:spacing w:val="-1"/>
          <w:sz w:val="22"/>
          <w:szCs w:val="22"/>
        </w:rPr>
        <w:t>i</w:t>
      </w:r>
      <w:r w:rsidRPr="008A6685">
        <w:rPr>
          <w:rFonts w:eastAsia="Arial"/>
          <w:spacing w:val="4"/>
          <w:sz w:val="22"/>
          <w:szCs w:val="22"/>
        </w:rPr>
        <w:t>m</w:t>
      </w:r>
      <w:r w:rsidRPr="008A6685">
        <w:rPr>
          <w:rFonts w:eastAsia="Arial"/>
          <w:spacing w:val="-3"/>
          <w:sz w:val="22"/>
          <w:szCs w:val="22"/>
        </w:rPr>
        <w:t>a</w:t>
      </w:r>
      <w:r w:rsidRPr="008A6685">
        <w:rPr>
          <w:rFonts w:eastAsia="Arial"/>
          <w:sz w:val="22"/>
          <w:szCs w:val="22"/>
        </w:rPr>
        <w:t>mo</w:t>
      </w:r>
      <w:r w:rsidRPr="008A6685">
        <w:rPr>
          <w:rFonts w:eastAsia="Arial"/>
          <w:spacing w:val="-2"/>
          <w:sz w:val="22"/>
          <w:szCs w:val="22"/>
        </w:rPr>
        <w:t xml:space="preserve"> </w:t>
      </w:r>
      <w:r w:rsidRPr="008A6685">
        <w:rPr>
          <w:rFonts w:eastAsia="Arial"/>
          <w:sz w:val="22"/>
          <w:szCs w:val="22"/>
        </w:rPr>
        <w:t>n</w:t>
      </w:r>
      <w:r w:rsidRPr="008A6685">
        <w:rPr>
          <w:rFonts w:eastAsia="Arial"/>
          <w:spacing w:val="-1"/>
          <w:sz w:val="22"/>
          <w:szCs w:val="22"/>
        </w:rPr>
        <w:t>e</w:t>
      </w:r>
      <w:r w:rsidRPr="008A6685">
        <w:rPr>
          <w:rFonts w:eastAsia="Arial"/>
          <w:sz w:val="22"/>
          <w:szCs w:val="22"/>
        </w:rPr>
        <w:t>p</w:t>
      </w:r>
      <w:r w:rsidRPr="008A6685">
        <w:rPr>
          <w:rFonts w:eastAsia="Arial"/>
          <w:spacing w:val="-1"/>
          <w:sz w:val="22"/>
          <w:szCs w:val="22"/>
        </w:rPr>
        <w:t>o</w:t>
      </w:r>
      <w:r w:rsidRPr="008A6685">
        <w:rPr>
          <w:rFonts w:eastAsia="Arial"/>
          <w:spacing w:val="1"/>
          <w:sz w:val="22"/>
          <w:szCs w:val="22"/>
        </w:rPr>
        <w:t>r</w:t>
      </w:r>
      <w:r w:rsidRPr="008A6685">
        <w:rPr>
          <w:rFonts w:eastAsia="Arial"/>
          <w:sz w:val="22"/>
          <w:szCs w:val="22"/>
        </w:rPr>
        <w:t>a</w:t>
      </w:r>
      <w:r w:rsidRPr="008A6685">
        <w:rPr>
          <w:rFonts w:eastAsia="Arial"/>
          <w:spacing w:val="1"/>
          <w:sz w:val="22"/>
          <w:szCs w:val="22"/>
        </w:rPr>
        <w:t>v</w:t>
      </w:r>
      <w:r w:rsidRPr="008A6685">
        <w:rPr>
          <w:rFonts w:eastAsia="Arial"/>
          <w:sz w:val="22"/>
          <w:szCs w:val="22"/>
        </w:rPr>
        <w:t>n</w:t>
      </w:r>
      <w:r w:rsidRPr="008A6685">
        <w:rPr>
          <w:rFonts w:eastAsia="Arial"/>
          <w:spacing w:val="-1"/>
          <w:sz w:val="22"/>
          <w:szCs w:val="22"/>
        </w:rPr>
        <w:t>a</w:t>
      </w:r>
      <w:r w:rsidRPr="008A6685">
        <w:rPr>
          <w:rFonts w:eastAsia="Arial"/>
          <w:spacing w:val="2"/>
          <w:sz w:val="22"/>
          <w:szCs w:val="22"/>
        </w:rPr>
        <w:t>n</w:t>
      </w:r>
      <w:r w:rsidRPr="008A6685">
        <w:rPr>
          <w:rFonts w:eastAsia="Arial"/>
          <w:spacing w:val="-1"/>
          <w:sz w:val="22"/>
          <w:szCs w:val="22"/>
        </w:rPr>
        <w:t>i</w:t>
      </w:r>
      <w:r w:rsidRPr="008A6685">
        <w:rPr>
          <w:rFonts w:eastAsia="Arial"/>
          <w:sz w:val="22"/>
          <w:szCs w:val="22"/>
        </w:rPr>
        <w:t>h</w:t>
      </w:r>
      <w:r w:rsidRPr="008A6685">
        <w:rPr>
          <w:rFonts w:eastAsia="Arial"/>
          <w:spacing w:val="-10"/>
          <w:sz w:val="22"/>
          <w:szCs w:val="22"/>
        </w:rPr>
        <w:t xml:space="preserve"> </w:t>
      </w:r>
      <w:r w:rsidRPr="008A6685">
        <w:rPr>
          <w:rFonts w:eastAsia="Arial"/>
          <w:spacing w:val="-1"/>
          <w:sz w:val="22"/>
          <w:szCs w:val="22"/>
        </w:rPr>
        <w:t>z</w:t>
      </w:r>
      <w:r w:rsidRPr="008A6685">
        <w:rPr>
          <w:rFonts w:eastAsia="Arial"/>
          <w:spacing w:val="2"/>
          <w:sz w:val="22"/>
          <w:szCs w:val="22"/>
        </w:rPr>
        <w:t>a</w:t>
      </w:r>
      <w:r w:rsidRPr="008A6685">
        <w:rPr>
          <w:rFonts w:eastAsia="Arial"/>
          <w:sz w:val="22"/>
          <w:szCs w:val="22"/>
        </w:rPr>
        <w:t>p</w:t>
      </w:r>
      <w:r w:rsidRPr="008A6685">
        <w:rPr>
          <w:rFonts w:eastAsia="Arial"/>
          <w:spacing w:val="-1"/>
          <w:sz w:val="22"/>
          <w:szCs w:val="22"/>
        </w:rPr>
        <w:t>a</w:t>
      </w:r>
      <w:r w:rsidRPr="008A6685">
        <w:rPr>
          <w:rFonts w:eastAsia="Arial"/>
          <w:spacing w:val="2"/>
          <w:sz w:val="22"/>
          <w:szCs w:val="22"/>
        </w:rPr>
        <w:t>d</w:t>
      </w:r>
      <w:r w:rsidRPr="008A6685">
        <w:rPr>
          <w:rFonts w:eastAsia="Arial"/>
          <w:spacing w:val="-1"/>
          <w:sz w:val="22"/>
          <w:szCs w:val="22"/>
        </w:rPr>
        <w:t>li</w:t>
      </w:r>
      <w:r w:rsidRPr="008A6685">
        <w:rPr>
          <w:rFonts w:eastAsia="Arial"/>
          <w:sz w:val="22"/>
          <w:szCs w:val="22"/>
        </w:rPr>
        <w:t>h</w:t>
      </w:r>
      <w:r w:rsidRPr="008A6685">
        <w:rPr>
          <w:rFonts w:eastAsia="Arial"/>
          <w:spacing w:val="-5"/>
          <w:sz w:val="22"/>
          <w:szCs w:val="22"/>
        </w:rPr>
        <w:t xml:space="preserve"> davčnih </w:t>
      </w:r>
      <w:r w:rsidRPr="008A6685">
        <w:rPr>
          <w:rFonts w:eastAsia="Arial"/>
          <w:sz w:val="22"/>
          <w:szCs w:val="22"/>
        </w:rPr>
        <w:t>o</w:t>
      </w:r>
      <w:r w:rsidRPr="008A6685">
        <w:rPr>
          <w:rFonts w:eastAsia="Arial"/>
          <w:spacing w:val="1"/>
          <w:sz w:val="22"/>
          <w:szCs w:val="22"/>
        </w:rPr>
        <w:t>b</w:t>
      </w:r>
      <w:r w:rsidRPr="008A6685">
        <w:rPr>
          <w:rFonts w:eastAsia="Arial"/>
          <w:spacing w:val="-1"/>
          <w:sz w:val="22"/>
          <w:szCs w:val="22"/>
        </w:rPr>
        <w:t>v</w:t>
      </w:r>
      <w:r w:rsidRPr="008A6685">
        <w:rPr>
          <w:rFonts w:eastAsia="Arial"/>
          <w:spacing w:val="2"/>
          <w:sz w:val="22"/>
          <w:szCs w:val="22"/>
        </w:rPr>
        <w:t>e</w:t>
      </w:r>
      <w:r w:rsidRPr="008A6685">
        <w:rPr>
          <w:rFonts w:eastAsia="Arial"/>
          <w:spacing w:val="-1"/>
          <w:sz w:val="22"/>
          <w:szCs w:val="22"/>
        </w:rPr>
        <w:t>z</w:t>
      </w:r>
      <w:r w:rsidRPr="008A6685">
        <w:rPr>
          <w:rFonts w:eastAsia="Arial"/>
          <w:spacing w:val="2"/>
          <w:sz w:val="22"/>
          <w:szCs w:val="22"/>
        </w:rPr>
        <w:t>n</w:t>
      </w:r>
      <w:r w:rsidRPr="008A6685">
        <w:rPr>
          <w:rFonts w:eastAsia="Arial"/>
          <w:sz w:val="22"/>
          <w:szCs w:val="22"/>
        </w:rPr>
        <w:t>o</w:t>
      </w:r>
      <w:r w:rsidRPr="008A6685">
        <w:rPr>
          <w:rFonts w:eastAsia="Arial"/>
          <w:spacing w:val="1"/>
          <w:sz w:val="22"/>
          <w:szCs w:val="22"/>
        </w:rPr>
        <w:t>s</w:t>
      </w:r>
      <w:r w:rsidRPr="008A6685">
        <w:rPr>
          <w:rFonts w:eastAsia="Arial"/>
          <w:sz w:val="22"/>
          <w:szCs w:val="22"/>
        </w:rPr>
        <w:t>ti</w:t>
      </w:r>
      <w:r w:rsidRPr="008A6685">
        <w:rPr>
          <w:rFonts w:eastAsia="Arial"/>
          <w:spacing w:val="-9"/>
          <w:sz w:val="22"/>
          <w:szCs w:val="22"/>
        </w:rPr>
        <w:t xml:space="preserve"> in drugih denarnih nedavčnih obveznosti v skladu z zakonom, ki ureja finančno upravo, </w:t>
      </w:r>
      <w:r w:rsidRPr="008A6685">
        <w:rPr>
          <w:sz w:val="22"/>
          <w:szCs w:val="22"/>
        </w:rPr>
        <w:t xml:space="preserve">tako, da slednje na dan oddaje vloge v nobenem primeru ne znašajo 50 </w:t>
      </w:r>
      <w:r w:rsidRPr="00863D8F">
        <w:rPr>
          <w:sz w:val="22"/>
          <w:szCs w:val="22"/>
        </w:rPr>
        <w:t>EUR ali več, ter imeti na dan oddaje vloge prav tako v celoti poravnane obveznosti do delavcev (redno izplačilo plač in socialnih prispevkov),</w:t>
      </w:r>
    </w:p>
    <w:p w14:paraId="2C1722B6" w14:textId="1EFDC205" w:rsidR="00863D8F" w:rsidRPr="00863D8F" w:rsidRDefault="00863D8F" w:rsidP="00FF2A05">
      <w:pPr>
        <w:pStyle w:val="Noga"/>
        <w:numPr>
          <w:ilvl w:val="0"/>
          <w:numId w:val="30"/>
        </w:numPr>
        <w:tabs>
          <w:tab w:val="left" w:pos="708"/>
        </w:tabs>
        <w:spacing w:line="240" w:lineRule="auto"/>
        <w:ind w:left="714" w:hanging="357"/>
        <w:jc w:val="both"/>
        <w:rPr>
          <w:sz w:val="22"/>
          <w:szCs w:val="22"/>
        </w:rPr>
      </w:pPr>
      <w:r w:rsidRPr="00863D8F">
        <w:rPr>
          <w:color w:val="000000"/>
          <w:sz w:val="22"/>
          <w:szCs w:val="22"/>
        </w:rPr>
        <w:t xml:space="preserve">nismo v težavah v skladu </w:t>
      </w:r>
      <w:r w:rsidRPr="00863D8F">
        <w:rPr>
          <w:sz w:val="22"/>
          <w:szCs w:val="22"/>
        </w:rPr>
        <w:t xml:space="preserve">z 18. točko 2. člena </w:t>
      </w:r>
      <w:r w:rsidRPr="00863D8F">
        <w:rPr>
          <w:sz w:val="22"/>
          <w:szCs w:val="22"/>
          <w:shd w:val="clear" w:color="auto" w:fill="FFFFFF"/>
        </w:rPr>
        <w:t xml:space="preserve">Uredbe Komisije (EU) </w:t>
      </w:r>
      <w:r w:rsidRPr="00863D8F">
        <w:rPr>
          <w:sz w:val="22"/>
          <w:szCs w:val="22"/>
        </w:rPr>
        <w:t>651/2014,</w:t>
      </w:r>
    </w:p>
    <w:p w14:paraId="543B940F" w14:textId="38DFAE4F" w:rsidR="00A93E45" w:rsidRPr="00863D8F" w:rsidRDefault="00A93E45" w:rsidP="00FF2A05">
      <w:pPr>
        <w:numPr>
          <w:ilvl w:val="0"/>
          <w:numId w:val="30"/>
        </w:numPr>
        <w:spacing w:line="240" w:lineRule="auto"/>
        <w:rPr>
          <w:sz w:val="22"/>
          <w:szCs w:val="22"/>
        </w:rPr>
      </w:pPr>
      <w:r w:rsidRPr="00863D8F">
        <w:rPr>
          <w:sz w:val="22"/>
          <w:szCs w:val="22"/>
        </w:rPr>
        <w:t xml:space="preserve">se strinjamo z vsemi </w:t>
      </w:r>
      <w:r w:rsidR="008A6685" w:rsidRPr="00863D8F">
        <w:rPr>
          <w:sz w:val="22"/>
          <w:szCs w:val="22"/>
        </w:rPr>
        <w:t>navedbami</w:t>
      </w:r>
      <w:r w:rsidRPr="00863D8F">
        <w:rPr>
          <w:sz w:val="22"/>
          <w:szCs w:val="22"/>
        </w:rPr>
        <w:t xml:space="preserve">, definiranimi v tem </w:t>
      </w:r>
      <w:r w:rsidR="008A6685" w:rsidRPr="00863D8F">
        <w:rPr>
          <w:sz w:val="22"/>
          <w:szCs w:val="22"/>
        </w:rPr>
        <w:t xml:space="preserve">javnem </w:t>
      </w:r>
      <w:r w:rsidRPr="00863D8F">
        <w:rPr>
          <w:sz w:val="22"/>
          <w:szCs w:val="22"/>
        </w:rPr>
        <w:t xml:space="preserve">razpisu, načinom in vrstah zbiranja informacij in podatkov, </w:t>
      </w:r>
    </w:p>
    <w:p w14:paraId="0CABE828" w14:textId="732FF773" w:rsidR="00A93E45" w:rsidRPr="007577DA" w:rsidRDefault="00A93E45" w:rsidP="00FF2A05">
      <w:pPr>
        <w:numPr>
          <w:ilvl w:val="0"/>
          <w:numId w:val="30"/>
        </w:numPr>
        <w:spacing w:line="240" w:lineRule="auto"/>
        <w:rPr>
          <w:sz w:val="22"/>
          <w:szCs w:val="22"/>
        </w:rPr>
      </w:pPr>
      <w:r w:rsidRPr="007577DA">
        <w:rPr>
          <w:sz w:val="22"/>
          <w:szCs w:val="22"/>
        </w:rPr>
        <w:t>bomo neposrednega uporabnika – Občino Postojna, tekoče informirali o vseh spremembah podatkov, ki smo jih navedli v prijavi in spremljajoči dokumentaciji,</w:t>
      </w:r>
    </w:p>
    <w:p w14:paraId="1234F748" w14:textId="37CF0800" w:rsidR="00C47A81" w:rsidRPr="008A6685" w:rsidRDefault="00C47A81" w:rsidP="00FF2A05">
      <w:pPr>
        <w:numPr>
          <w:ilvl w:val="0"/>
          <w:numId w:val="30"/>
        </w:numPr>
        <w:spacing w:line="240" w:lineRule="auto"/>
        <w:rPr>
          <w:sz w:val="22"/>
          <w:szCs w:val="22"/>
        </w:rPr>
      </w:pPr>
      <w:r w:rsidRPr="008A6685">
        <w:rPr>
          <w:rFonts w:eastAsia="Arial"/>
          <w:sz w:val="22"/>
          <w:szCs w:val="22"/>
        </w:rPr>
        <w:t>da</w:t>
      </w:r>
      <w:r w:rsidRPr="008A6685">
        <w:rPr>
          <w:rFonts w:eastAsia="Arial"/>
          <w:spacing w:val="16"/>
          <w:sz w:val="22"/>
          <w:szCs w:val="22"/>
        </w:rPr>
        <w:t xml:space="preserve"> </w:t>
      </w:r>
      <w:r w:rsidRPr="008A6685">
        <w:rPr>
          <w:rFonts w:eastAsia="Arial"/>
          <w:spacing w:val="1"/>
          <w:sz w:val="22"/>
          <w:szCs w:val="22"/>
        </w:rPr>
        <w:t>s</w:t>
      </w:r>
      <w:r w:rsidRPr="008A6685">
        <w:rPr>
          <w:rFonts w:eastAsia="Arial"/>
          <w:sz w:val="22"/>
          <w:szCs w:val="22"/>
        </w:rPr>
        <w:t>o</w:t>
      </w:r>
      <w:r w:rsidRPr="008A6685">
        <w:rPr>
          <w:rFonts w:eastAsia="Arial"/>
          <w:spacing w:val="18"/>
          <w:sz w:val="22"/>
          <w:szCs w:val="22"/>
        </w:rPr>
        <w:t xml:space="preserve"> </w:t>
      </w:r>
      <w:r w:rsidRPr="008A6685">
        <w:rPr>
          <w:rFonts w:eastAsia="Arial"/>
          <w:spacing w:val="-1"/>
          <w:sz w:val="22"/>
          <w:szCs w:val="22"/>
        </w:rPr>
        <w:t>v</w:t>
      </w:r>
      <w:r w:rsidRPr="008A6685">
        <w:rPr>
          <w:rFonts w:eastAsia="Arial"/>
          <w:spacing w:val="1"/>
          <w:sz w:val="22"/>
          <w:szCs w:val="22"/>
        </w:rPr>
        <w:t>s</w:t>
      </w:r>
      <w:r w:rsidRPr="008A6685">
        <w:rPr>
          <w:rFonts w:eastAsia="Arial"/>
          <w:sz w:val="22"/>
          <w:szCs w:val="22"/>
        </w:rPr>
        <w:t>i</w:t>
      </w:r>
      <w:r w:rsidRPr="008A6685">
        <w:rPr>
          <w:rFonts w:eastAsia="Arial"/>
          <w:spacing w:val="18"/>
          <w:sz w:val="22"/>
          <w:szCs w:val="22"/>
        </w:rPr>
        <w:t xml:space="preserve"> </w:t>
      </w:r>
      <w:r w:rsidRPr="008A6685">
        <w:rPr>
          <w:rFonts w:eastAsia="Arial"/>
          <w:sz w:val="22"/>
          <w:szCs w:val="22"/>
        </w:rPr>
        <w:t>v</w:t>
      </w:r>
      <w:r w:rsidRPr="008A6685">
        <w:rPr>
          <w:rFonts w:eastAsia="Arial"/>
          <w:spacing w:val="21"/>
          <w:sz w:val="22"/>
          <w:szCs w:val="22"/>
        </w:rPr>
        <w:t xml:space="preserve"> </w:t>
      </w:r>
      <w:r w:rsidRPr="008A6685">
        <w:rPr>
          <w:rFonts w:eastAsia="Arial"/>
          <w:spacing w:val="-1"/>
          <w:sz w:val="22"/>
          <w:szCs w:val="22"/>
        </w:rPr>
        <w:t>vl</w:t>
      </w:r>
      <w:r w:rsidRPr="008A6685">
        <w:rPr>
          <w:rFonts w:eastAsia="Arial"/>
          <w:spacing w:val="2"/>
          <w:sz w:val="22"/>
          <w:szCs w:val="22"/>
        </w:rPr>
        <w:t>o</w:t>
      </w:r>
      <w:r w:rsidRPr="008A6685">
        <w:rPr>
          <w:rFonts w:eastAsia="Arial"/>
          <w:sz w:val="22"/>
          <w:szCs w:val="22"/>
        </w:rPr>
        <w:t>gi</w:t>
      </w:r>
      <w:r w:rsidRPr="008A6685">
        <w:rPr>
          <w:rFonts w:eastAsia="Arial"/>
          <w:spacing w:val="15"/>
          <w:sz w:val="22"/>
          <w:szCs w:val="22"/>
        </w:rPr>
        <w:t xml:space="preserve"> </w:t>
      </w:r>
      <w:r w:rsidRPr="008A6685">
        <w:rPr>
          <w:rFonts w:eastAsia="Arial"/>
          <w:sz w:val="22"/>
          <w:szCs w:val="22"/>
        </w:rPr>
        <w:t>n</w:t>
      </w:r>
      <w:r w:rsidRPr="008A6685">
        <w:rPr>
          <w:rFonts w:eastAsia="Arial"/>
          <w:spacing w:val="1"/>
          <w:sz w:val="22"/>
          <w:szCs w:val="22"/>
        </w:rPr>
        <w:t>a</w:t>
      </w:r>
      <w:r w:rsidRPr="008A6685">
        <w:rPr>
          <w:rFonts w:eastAsia="Arial"/>
          <w:spacing w:val="-1"/>
          <w:sz w:val="22"/>
          <w:szCs w:val="22"/>
        </w:rPr>
        <w:t>v</w:t>
      </w:r>
      <w:r w:rsidRPr="008A6685">
        <w:rPr>
          <w:rFonts w:eastAsia="Arial"/>
          <w:spacing w:val="2"/>
          <w:sz w:val="22"/>
          <w:szCs w:val="22"/>
        </w:rPr>
        <w:t>e</w:t>
      </w:r>
      <w:r w:rsidRPr="008A6685">
        <w:rPr>
          <w:rFonts w:eastAsia="Arial"/>
          <w:sz w:val="22"/>
          <w:szCs w:val="22"/>
        </w:rPr>
        <w:t>d</w:t>
      </w:r>
      <w:r w:rsidRPr="008A6685">
        <w:rPr>
          <w:rFonts w:eastAsia="Arial"/>
          <w:spacing w:val="3"/>
          <w:sz w:val="22"/>
          <w:szCs w:val="22"/>
        </w:rPr>
        <w:t>e</w:t>
      </w:r>
      <w:r w:rsidRPr="008A6685">
        <w:rPr>
          <w:rFonts w:eastAsia="Arial"/>
          <w:spacing w:val="2"/>
          <w:sz w:val="22"/>
          <w:szCs w:val="22"/>
        </w:rPr>
        <w:t>n</w:t>
      </w:r>
      <w:r w:rsidRPr="008A6685">
        <w:rPr>
          <w:rFonts w:eastAsia="Arial"/>
          <w:sz w:val="22"/>
          <w:szCs w:val="22"/>
        </w:rPr>
        <w:t>i</w:t>
      </w:r>
      <w:r w:rsidRPr="008A6685">
        <w:rPr>
          <w:rFonts w:eastAsia="Arial"/>
          <w:spacing w:val="12"/>
          <w:sz w:val="22"/>
          <w:szCs w:val="22"/>
        </w:rPr>
        <w:t xml:space="preserve"> </w:t>
      </w:r>
      <w:r w:rsidRPr="008A6685">
        <w:rPr>
          <w:rFonts w:eastAsia="Arial"/>
          <w:sz w:val="22"/>
          <w:szCs w:val="22"/>
        </w:rPr>
        <w:t>p</w:t>
      </w:r>
      <w:r w:rsidRPr="008A6685">
        <w:rPr>
          <w:rFonts w:eastAsia="Arial"/>
          <w:spacing w:val="-1"/>
          <w:sz w:val="22"/>
          <w:szCs w:val="22"/>
        </w:rPr>
        <w:t>o</w:t>
      </w:r>
      <w:r w:rsidRPr="008A6685">
        <w:rPr>
          <w:rFonts w:eastAsia="Arial"/>
          <w:sz w:val="22"/>
          <w:szCs w:val="22"/>
        </w:rPr>
        <w:t>d</w:t>
      </w:r>
      <w:r w:rsidRPr="008A6685">
        <w:rPr>
          <w:rFonts w:eastAsia="Arial"/>
          <w:spacing w:val="1"/>
          <w:sz w:val="22"/>
          <w:szCs w:val="22"/>
        </w:rPr>
        <w:t>a</w:t>
      </w:r>
      <w:r w:rsidRPr="008A6685">
        <w:rPr>
          <w:rFonts w:eastAsia="Arial"/>
          <w:sz w:val="22"/>
          <w:szCs w:val="22"/>
        </w:rPr>
        <w:t>t</w:t>
      </w:r>
      <w:r w:rsidRPr="008A6685">
        <w:rPr>
          <w:rFonts w:eastAsia="Arial"/>
          <w:spacing w:val="3"/>
          <w:sz w:val="22"/>
          <w:szCs w:val="22"/>
        </w:rPr>
        <w:t>k</w:t>
      </w:r>
      <w:r w:rsidRPr="008A6685">
        <w:rPr>
          <w:rFonts w:eastAsia="Arial"/>
          <w:sz w:val="22"/>
          <w:szCs w:val="22"/>
        </w:rPr>
        <w:t>i</w:t>
      </w:r>
      <w:r w:rsidRPr="008A6685">
        <w:rPr>
          <w:rFonts w:eastAsia="Arial"/>
          <w:spacing w:val="12"/>
          <w:sz w:val="22"/>
          <w:szCs w:val="22"/>
        </w:rPr>
        <w:t xml:space="preserve"> </w:t>
      </w:r>
      <w:r w:rsidRPr="008A6685">
        <w:rPr>
          <w:rFonts w:eastAsia="Arial"/>
          <w:spacing w:val="1"/>
          <w:sz w:val="22"/>
          <w:szCs w:val="22"/>
        </w:rPr>
        <w:t>(</w:t>
      </w:r>
      <w:r w:rsidRPr="008A6685">
        <w:rPr>
          <w:rFonts w:eastAsia="Arial"/>
          <w:spacing w:val="-1"/>
          <w:sz w:val="22"/>
          <w:szCs w:val="22"/>
        </w:rPr>
        <w:t>v</w:t>
      </w:r>
      <w:r w:rsidRPr="008A6685">
        <w:rPr>
          <w:rFonts w:eastAsia="Arial"/>
          <w:spacing w:val="3"/>
          <w:sz w:val="22"/>
          <w:szCs w:val="22"/>
        </w:rPr>
        <w:t>k</w:t>
      </w:r>
      <w:r w:rsidRPr="008A6685">
        <w:rPr>
          <w:rFonts w:eastAsia="Arial"/>
          <w:spacing w:val="-1"/>
          <w:sz w:val="22"/>
          <w:szCs w:val="22"/>
        </w:rPr>
        <w:t>l</w:t>
      </w:r>
      <w:r w:rsidRPr="008A6685">
        <w:rPr>
          <w:rFonts w:eastAsia="Arial"/>
          <w:spacing w:val="1"/>
          <w:sz w:val="22"/>
          <w:szCs w:val="22"/>
        </w:rPr>
        <w:t>j</w:t>
      </w:r>
      <w:r w:rsidRPr="008A6685">
        <w:rPr>
          <w:rFonts w:eastAsia="Arial"/>
          <w:sz w:val="22"/>
          <w:szCs w:val="22"/>
        </w:rPr>
        <w:t>u</w:t>
      </w:r>
      <w:r w:rsidRPr="008A6685">
        <w:rPr>
          <w:rFonts w:eastAsia="Arial"/>
          <w:spacing w:val="1"/>
          <w:sz w:val="22"/>
          <w:szCs w:val="22"/>
        </w:rPr>
        <w:t>č</w:t>
      </w:r>
      <w:r w:rsidRPr="008A6685">
        <w:rPr>
          <w:rFonts w:eastAsia="Arial"/>
          <w:sz w:val="22"/>
          <w:szCs w:val="22"/>
        </w:rPr>
        <w:t>no</w:t>
      </w:r>
      <w:r w:rsidRPr="008A6685">
        <w:rPr>
          <w:rFonts w:eastAsia="Arial"/>
          <w:spacing w:val="12"/>
          <w:sz w:val="22"/>
          <w:szCs w:val="22"/>
        </w:rPr>
        <w:t xml:space="preserve"> </w:t>
      </w:r>
      <w:r w:rsidRPr="008A6685">
        <w:rPr>
          <w:rFonts w:eastAsia="Arial"/>
          <w:sz w:val="22"/>
          <w:szCs w:val="22"/>
        </w:rPr>
        <w:t>z</w:t>
      </w:r>
      <w:r w:rsidRPr="008A6685">
        <w:rPr>
          <w:rFonts w:eastAsia="Arial"/>
          <w:spacing w:val="17"/>
          <w:sz w:val="22"/>
          <w:szCs w:val="22"/>
        </w:rPr>
        <w:t xml:space="preserve"> </w:t>
      </w:r>
      <w:r w:rsidRPr="008A6685">
        <w:rPr>
          <w:rFonts w:eastAsia="Arial"/>
          <w:sz w:val="22"/>
          <w:szCs w:val="22"/>
        </w:rPr>
        <w:t>d</w:t>
      </w:r>
      <w:r w:rsidRPr="008A6685">
        <w:rPr>
          <w:rFonts w:eastAsia="Arial"/>
          <w:spacing w:val="-1"/>
          <w:sz w:val="22"/>
          <w:szCs w:val="22"/>
        </w:rPr>
        <w:t>o</w:t>
      </w:r>
      <w:r w:rsidRPr="008A6685">
        <w:rPr>
          <w:rFonts w:eastAsia="Arial"/>
          <w:spacing w:val="3"/>
          <w:sz w:val="22"/>
          <w:szCs w:val="22"/>
        </w:rPr>
        <w:t>k</w:t>
      </w:r>
      <w:r w:rsidRPr="008A6685">
        <w:rPr>
          <w:rFonts w:eastAsia="Arial"/>
          <w:sz w:val="22"/>
          <w:szCs w:val="22"/>
        </w:rPr>
        <w:t>u</w:t>
      </w:r>
      <w:r w:rsidRPr="008A6685">
        <w:rPr>
          <w:rFonts w:eastAsia="Arial"/>
          <w:spacing w:val="2"/>
          <w:sz w:val="22"/>
          <w:szCs w:val="22"/>
        </w:rPr>
        <w:t>m</w:t>
      </w:r>
      <w:r w:rsidRPr="008A6685">
        <w:rPr>
          <w:rFonts w:eastAsia="Arial"/>
          <w:sz w:val="22"/>
          <w:szCs w:val="22"/>
        </w:rPr>
        <w:t>e</w:t>
      </w:r>
      <w:r w:rsidRPr="008A6685">
        <w:rPr>
          <w:rFonts w:eastAsia="Arial"/>
          <w:spacing w:val="-1"/>
          <w:sz w:val="22"/>
          <w:szCs w:val="22"/>
        </w:rPr>
        <w:t>n</w:t>
      </w:r>
      <w:r w:rsidRPr="008A6685">
        <w:rPr>
          <w:rFonts w:eastAsia="Arial"/>
          <w:sz w:val="22"/>
          <w:szCs w:val="22"/>
        </w:rPr>
        <w:t>tac</w:t>
      </w:r>
      <w:r w:rsidRPr="008A6685">
        <w:rPr>
          <w:rFonts w:eastAsia="Arial"/>
          <w:spacing w:val="-1"/>
          <w:sz w:val="22"/>
          <w:szCs w:val="22"/>
        </w:rPr>
        <w:t>i</w:t>
      </w:r>
      <w:r w:rsidRPr="008A6685">
        <w:rPr>
          <w:rFonts w:eastAsia="Arial"/>
          <w:spacing w:val="1"/>
          <w:sz w:val="22"/>
          <w:szCs w:val="22"/>
        </w:rPr>
        <w:t>j</w:t>
      </w:r>
      <w:r w:rsidRPr="008A6685">
        <w:rPr>
          <w:rFonts w:eastAsia="Arial"/>
          <w:spacing w:val="3"/>
          <w:sz w:val="22"/>
          <w:szCs w:val="22"/>
        </w:rPr>
        <w:t>o</w:t>
      </w:r>
      <w:r w:rsidRPr="008A6685">
        <w:rPr>
          <w:rFonts w:eastAsia="Arial"/>
          <w:sz w:val="22"/>
          <w:szCs w:val="22"/>
        </w:rPr>
        <w:t>)</w:t>
      </w:r>
      <w:r w:rsidRPr="008A6685">
        <w:rPr>
          <w:rFonts w:eastAsia="Arial"/>
          <w:spacing w:val="8"/>
          <w:sz w:val="22"/>
          <w:szCs w:val="22"/>
        </w:rPr>
        <w:t xml:space="preserve"> </w:t>
      </w:r>
      <w:r w:rsidRPr="008A6685">
        <w:rPr>
          <w:rFonts w:eastAsia="Arial"/>
          <w:sz w:val="22"/>
          <w:szCs w:val="22"/>
        </w:rPr>
        <w:t>p</w:t>
      </w:r>
      <w:r w:rsidRPr="008A6685">
        <w:rPr>
          <w:rFonts w:eastAsia="Arial"/>
          <w:spacing w:val="-1"/>
          <w:sz w:val="22"/>
          <w:szCs w:val="22"/>
        </w:rPr>
        <w:t>o</w:t>
      </w:r>
      <w:r w:rsidRPr="008A6685">
        <w:rPr>
          <w:rFonts w:eastAsia="Arial"/>
          <w:spacing w:val="2"/>
          <w:sz w:val="22"/>
          <w:szCs w:val="22"/>
        </w:rPr>
        <w:t>p</w:t>
      </w:r>
      <w:r w:rsidRPr="008A6685">
        <w:rPr>
          <w:rFonts w:eastAsia="Arial"/>
          <w:sz w:val="22"/>
          <w:szCs w:val="22"/>
        </w:rPr>
        <w:t>o</w:t>
      </w:r>
      <w:r w:rsidRPr="008A6685">
        <w:rPr>
          <w:rFonts w:eastAsia="Arial"/>
          <w:spacing w:val="1"/>
          <w:sz w:val="22"/>
          <w:szCs w:val="22"/>
        </w:rPr>
        <w:t>l</w:t>
      </w:r>
      <w:r w:rsidRPr="008A6685">
        <w:rPr>
          <w:rFonts w:eastAsia="Arial"/>
          <w:sz w:val="22"/>
          <w:szCs w:val="22"/>
        </w:rPr>
        <w:t>ni</w:t>
      </w:r>
      <w:r w:rsidRPr="008A6685">
        <w:rPr>
          <w:rFonts w:eastAsia="Arial"/>
          <w:spacing w:val="13"/>
          <w:sz w:val="22"/>
          <w:szCs w:val="22"/>
        </w:rPr>
        <w:t xml:space="preserve"> </w:t>
      </w:r>
      <w:r w:rsidRPr="008A6685">
        <w:rPr>
          <w:rFonts w:eastAsia="Arial"/>
          <w:spacing w:val="-1"/>
          <w:sz w:val="22"/>
          <w:szCs w:val="22"/>
        </w:rPr>
        <w:t>i</w:t>
      </w:r>
      <w:r w:rsidRPr="008A6685">
        <w:rPr>
          <w:rFonts w:eastAsia="Arial"/>
          <w:sz w:val="22"/>
          <w:szCs w:val="22"/>
        </w:rPr>
        <w:t>n</w:t>
      </w:r>
      <w:r w:rsidRPr="008A6685">
        <w:rPr>
          <w:rFonts w:eastAsia="Arial"/>
          <w:spacing w:val="21"/>
          <w:sz w:val="22"/>
          <w:szCs w:val="22"/>
        </w:rPr>
        <w:t xml:space="preserve"> </w:t>
      </w:r>
      <w:r w:rsidRPr="008A6685">
        <w:rPr>
          <w:rFonts w:eastAsia="Arial"/>
          <w:spacing w:val="-1"/>
          <w:sz w:val="22"/>
          <w:szCs w:val="22"/>
        </w:rPr>
        <w:t>v</w:t>
      </w:r>
      <w:r w:rsidRPr="008A6685">
        <w:rPr>
          <w:rFonts w:eastAsia="Arial"/>
          <w:sz w:val="22"/>
          <w:szCs w:val="22"/>
        </w:rPr>
        <w:t>ero</w:t>
      </w:r>
      <w:r w:rsidRPr="008A6685">
        <w:rPr>
          <w:rFonts w:eastAsia="Arial"/>
          <w:spacing w:val="2"/>
          <w:sz w:val="22"/>
          <w:szCs w:val="22"/>
        </w:rPr>
        <w:t>do</w:t>
      </w:r>
      <w:r w:rsidRPr="008A6685">
        <w:rPr>
          <w:rFonts w:eastAsia="Arial"/>
          <w:spacing w:val="1"/>
          <w:sz w:val="22"/>
          <w:szCs w:val="22"/>
        </w:rPr>
        <w:t>s</w:t>
      </w:r>
      <w:r w:rsidRPr="008A6685">
        <w:rPr>
          <w:rFonts w:eastAsia="Arial"/>
          <w:sz w:val="22"/>
          <w:szCs w:val="22"/>
        </w:rPr>
        <w:t>to</w:t>
      </w:r>
      <w:r w:rsidRPr="008A6685">
        <w:rPr>
          <w:rFonts w:eastAsia="Arial"/>
          <w:spacing w:val="1"/>
          <w:sz w:val="22"/>
          <w:szCs w:val="22"/>
        </w:rPr>
        <w:t>j</w:t>
      </w:r>
      <w:r w:rsidRPr="008A6685">
        <w:rPr>
          <w:rFonts w:eastAsia="Arial"/>
          <w:sz w:val="22"/>
          <w:szCs w:val="22"/>
        </w:rPr>
        <w:t>ni</w:t>
      </w:r>
      <w:r w:rsidRPr="008A6685">
        <w:rPr>
          <w:rFonts w:eastAsia="Arial"/>
          <w:spacing w:val="6"/>
          <w:sz w:val="22"/>
          <w:szCs w:val="22"/>
        </w:rPr>
        <w:t xml:space="preserve"> </w:t>
      </w:r>
      <w:r w:rsidRPr="008A6685">
        <w:rPr>
          <w:rFonts w:eastAsia="Arial"/>
          <w:sz w:val="22"/>
          <w:szCs w:val="22"/>
        </w:rPr>
        <w:t>ter</w:t>
      </w:r>
      <w:r w:rsidRPr="008A6685">
        <w:rPr>
          <w:rFonts w:eastAsia="Arial"/>
          <w:spacing w:val="19"/>
          <w:sz w:val="22"/>
          <w:szCs w:val="22"/>
        </w:rPr>
        <w:t xml:space="preserve"> </w:t>
      </w:r>
      <w:r w:rsidRPr="008A6685">
        <w:rPr>
          <w:rFonts w:eastAsia="Arial"/>
          <w:sz w:val="22"/>
          <w:szCs w:val="22"/>
        </w:rPr>
        <w:t xml:space="preserve">da </w:t>
      </w:r>
      <w:r w:rsidRPr="008A6685">
        <w:rPr>
          <w:rFonts w:eastAsia="Arial"/>
          <w:spacing w:val="1"/>
          <w:sz w:val="22"/>
          <w:szCs w:val="22"/>
        </w:rPr>
        <w:t>s</w:t>
      </w:r>
      <w:r w:rsidRPr="008A6685">
        <w:rPr>
          <w:rFonts w:eastAsia="Arial"/>
          <w:spacing w:val="-3"/>
          <w:sz w:val="22"/>
          <w:szCs w:val="22"/>
        </w:rPr>
        <w:t>e</w:t>
      </w:r>
      <w:r w:rsidRPr="008A6685">
        <w:rPr>
          <w:rFonts w:eastAsia="Arial"/>
          <w:sz w:val="22"/>
          <w:szCs w:val="22"/>
        </w:rPr>
        <w:t xml:space="preserve">m </w:t>
      </w:r>
      <w:r w:rsidRPr="008A6685">
        <w:rPr>
          <w:rFonts w:eastAsia="Arial"/>
          <w:spacing w:val="1"/>
          <w:sz w:val="22"/>
          <w:szCs w:val="22"/>
        </w:rPr>
        <w:t>s</w:t>
      </w:r>
      <w:r w:rsidRPr="008A6685">
        <w:rPr>
          <w:rFonts w:eastAsia="Arial"/>
          <w:sz w:val="22"/>
          <w:szCs w:val="22"/>
        </w:rPr>
        <w:t>e</w:t>
      </w:r>
      <w:r w:rsidRPr="008A6685">
        <w:rPr>
          <w:rFonts w:eastAsia="Arial"/>
          <w:spacing w:val="-2"/>
          <w:sz w:val="22"/>
          <w:szCs w:val="22"/>
        </w:rPr>
        <w:t>z</w:t>
      </w:r>
      <w:r w:rsidRPr="008A6685">
        <w:rPr>
          <w:rFonts w:eastAsia="Arial"/>
          <w:sz w:val="22"/>
          <w:szCs w:val="22"/>
        </w:rPr>
        <w:t>n</w:t>
      </w:r>
      <w:r w:rsidRPr="008A6685">
        <w:rPr>
          <w:rFonts w:eastAsia="Arial"/>
          <w:spacing w:val="-1"/>
          <w:sz w:val="22"/>
          <w:szCs w:val="22"/>
        </w:rPr>
        <w:t>a</w:t>
      </w:r>
      <w:r w:rsidRPr="008A6685">
        <w:rPr>
          <w:rFonts w:eastAsia="Arial"/>
          <w:sz w:val="22"/>
          <w:szCs w:val="22"/>
        </w:rPr>
        <w:t>n</w:t>
      </w:r>
      <w:r w:rsidRPr="008A6685">
        <w:rPr>
          <w:rFonts w:eastAsia="Arial"/>
          <w:spacing w:val="1"/>
          <w:sz w:val="22"/>
          <w:szCs w:val="22"/>
        </w:rPr>
        <w:t>j</w:t>
      </w:r>
      <w:r w:rsidRPr="008A6685">
        <w:rPr>
          <w:rFonts w:eastAsia="Arial"/>
          <w:spacing w:val="2"/>
          <w:sz w:val="22"/>
          <w:szCs w:val="22"/>
        </w:rPr>
        <w:t>e</w:t>
      </w:r>
      <w:r w:rsidRPr="008A6685">
        <w:rPr>
          <w:rFonts w:eastAsia="Arial"/>
          <w:sz w:val="22"/>
          <w:szCs w:val="22"/>
        </w:rPr>
        <w:t>n</w:t>
      </w:r>
      <w:r w:rsidRPr="008A6685">
        <w:rPr>
          <w:rFonts w:eastAsia="Arial"/>
          <w:spacing w:val="-9"/>
          <w:sz w:val="22"/>
          <w:szCs w:val="22"/>
        </w:rPr>
        <w:t xml:space="preserve"> </w:t>
      </w:r>
      <w:r w:rsidRPr="008A6685">
        <w:rPr>
          <w:rFonts w:eastAsia="Arial"/>
          <w:sz w:val="22"/>
          <w:szCs w:val="22"/>
        </w:rPr>
        <w:t>s</w:t>
      </w:r>
      <w:r w:rsidRPr="008A6685">
        <w:rPr>
          <w:rFonts w:eastAsia="Arial"/>
          <w:spacing w:val="-1"/>
          <w:sz w:val="22"/>
          <w:szCs w:val="22"/>
        </w:rPr>
        <w:t xml:space="preserve"> </w:t>
      </w:r>
      <w:r w:rsidRPr="008A6685">
        <w:rPr>
          <w:rFonts w:eastAsia="Arial"/>
          <w:sz w:val="22"/>
          <w:szCs w:val="22"/>
        </w:rPr>
        <w:t>p</w:t>
      </w:r>
      <w:r w:rsidRPr="008A6685">
        <w:rPr>
          <w:rFonts w:eastAsia="Arial"/>
          <w:spacing w:val="-1"/>
          <w:sz w:val="22"/>
          <w:szCs w:val="22"/>
        </w:rPr>
        <w:t>o</w:t>
      </w:r>
      <w:r w:rsidRPr="008A6685">
        <w:rPr>
          <w:rFonts w:eastAsia="Arial"/>
          <w:spacing w:val="1"/>
          <w:sz w:val="22"/>
          <w:szCs w:val="22"/>
        </w:rPr>
        <w:t>sl</w:t>
      </w:r>
      <w:r w:rsidRPr="008A6685">
        <w:rPr>
          <w:rFonts w:eastAsia="Arial"/>
          <w:sz w:val="22"/>
          <w:szCs w:val="22"/>
        </w:rPr>
        <w:t>e</w:t>
      </w:r>
      <w:r w:rsidRPr="008A6685">
        <w:rPr>
          <w:rFonts w:eastAsia="Arial"/>
          <w:spacing w:val="1"/>
          <w:sz w:val="22"/>
          <w:szCs w:val="22"/>
        </w:rPr>
        <w:t>d</w:t>
      </w:r>
      <w:r w:rsidRPr="008A6685">
        <w:rPr>
          <w:rFonts w:eastAsia="Arial"/>
          <w:spacing w:val="-1"/>
          <w:sz w:val="22"/>
          <w:szCs w:val="22"/>
        </w:rPr>
        <w:t>i</w:t>
      </w:r>
      <w:r w:rsidRPr="008A6685">
        <w:rPr>
          <w:rFonts w:eastAsia="Arial"/>
          <w:spacing w:val="1"/>
          <w:sz w:val="22"/>
          <w:szCs w:val="22"/>
        </w:rPr>
        <w:t>c</w:t>
      </w:r>
      <w:r w:rsidRPr="008A6685">
        <w:rPr>
          <w:rFonts w:eastAsia="Arial"/>
          <w:spacing w:val="2"/>
          <w:sz w:val="22"/>
          <w:szCs w:val="22"/>
        </w:rPr>
        <w:t>a</w:t>
      </w:r>
      <w:r w:rsidRPr="008A6685">
        <w:rPr>
          <w:rFonts w:eastAsia="Arial"/>
          <w:spacing w:val="4"/>
          <w:sz w:val="22"/>
          <w:szCs w:val="22"/>
        </w:rPr>
        <w:t>m</w:t>
      </w:r>
      <w:r w:rsidRPr="008A6685">
        <w:rPr>
          <w:rFonts w:eastAsia="Arial"/>
          <w:sz w:val="22"/>
          <w:szCs w:val="22"/>
        </w:rPr>
        <w:t>i</w:t>
      </w:r>
      <w:r w:rsidRPr="008A6685">
        <w:rPr>
          <w:rFonts w:eastAsia="Arial"/>
          <w:spacing w:val="-12"/>
          <w:sz w:val="22"/>
          <w:szCs w:val="22"/>
        </w:rPr>
        <w:t xml:space="preserve"> </w:t>
      </w:r>
      <w:r w:rsidRPr="008A6685">
        <w:rPr>
          <w:rFonts w:eastAsia="Arial"/>
          <w:sz w:val="22"/>
          <w:szCs w:val="22"/>
        </w:rPr>
        <w:t>n</w:t>
      </w:r>
      <w:r w:rsidRPr="008A6685">
        <w:rPr>
          <w:rFonts w:eastAsia="Arial"/>
          <w:spacing w:val="-1"/>
          <w:sz w:val="22"/>
          <w:szCs w:val="22"/>
        </w:rPr>
        <w:t>av</w:t>
      </w:r>
      <w:r w:rsidRPr="008A6685">
        <w:rPr>
          <w:rFonts w:eastAsia="Arial"/>
          <w:sz w:val="22"/>
          <w:szCs w:val="22"/>
        </w:rPr>
        <w:t>a</w:t>
      </w:r>
      <w:r w:rsidRPr="008A6685">
        <w:rPr>
          <w:rFonts w:eastAsia="Arial"/>
          <w:spacing w:val="1"/>
          <w:sz w:val="22"/>
          <w:szCs w:val="22"/>
        </w:rPr>
        <w:t>j</w:t>
      </w:r>
      <w:r w:rsidRPr="008A6685">
        <w:rPr>
          <w:rFonts w:eastAsia="Arial"/>
          <w:sz w:val="22"/>
          <w:szCs w:val="22"/>
        </w:rPr>
        <w:t>a</w:t>
      </w:r>
      <w:r w:rsidRPr="008A6685">
        <w:rPr>
          <w:rFonts w:eastAsia="Arial"/>
          <w:spacing w:val="-1"/>
          <w:sz w:val="22"/>
          <w:szCs w:val="22"/>
        </w:rPr>
        <w:t>n</w:t>
      </w:r>
      <w:r w:rsidRPr="008A6685">
        <w:rPr>
          <w:rFonts w:eastAsia="Arial"/>
          <w:spacing w:val="1"/>
          <w:sz w:val="22"/>
          <w:szCs w:val="22"/>
        </w:rPr>
        <w:t>j</w:t>
      </w:r>
      <w:r w:rsidRPr="008A6685">
        <w:rPr>
          <w:rFonts w:eastAsia="Arial"/>
          <w:sz w:val="22"/>
          <w:szCs w:val="22"/>
        </w:rPr>
        <w:t>a</w:t>
      </w:r>
      <w:r w:rsidRPr="008A6685">
        <w:rPr>
          <w:rFonts w:eastAsia="Arial"/>
          <w:spacing w:val="-9"/>
          <w:sz w:val="22"/>
          <w:szCs w:val="22"/>
        </w:rPr>
        <w:t xml:space="preserve"> </w:t>
      </w:r>
      <w:r w:rsidRPr="008A6685">
        <w:rPr>
          <w:rFonts w:eastAsia="Arial"/>
          <w:spacing w:val="1"/>
          <w:sz w:val="22"/>
          <w:szCs w:val="22"/>
        </w:rPr>
        <w:t>n</w:t>
      </w:r>
      <w:r w:rsidRPr="008A6685">
        <w:rPr>
          <w:rFonts w:eastAsia="Arial"/>
          <w:sz w:val="22"/>
          <w:szCs w:val="22"/>
        </w:rPr>
        <w:t>ere</w:t>
      </w:r>
      <w:r w:rsidRPr="008A6685">
        <w:rPr>
          <w:rFonts w:eastAsia="Arial"/>
          <w:spacing w:val="1"/>
          <w:sz w:val="22"/>
          <w:szCs w:val="22"/>
        </w:rPr>
        <w:t>s</w:t>
      </w:r>
      <w:r w:rsidRPr="008A6685">
        <w:rPr>
          <w:rFonts w:eastAsia="Arial"/>
          <w:sz w:val="22"/>
          <w:szCs w:val="22"/>
        </w:rPr>
        <w:t>n</w:t>
      </w:r>
      <w:r w:rsidRPr="008A6685">
        <w:rPr>
          <w:rFonts w:eastAsia="Arial"/>
          <w:spacing w:val="-1"/>
          <w:sz w:val="22"/>
          <w:szCs w:val="22"/>
        </w:rPr>
        <w:t>i</w:t>
      </w:r>
      <w:r w:rsidRPr="008A6685">
        <w:rPr>
          <w:rFonts w:eastAsia="Arial"/>
          <w:spacing w:val="1"/>
          <w:sz w:val="22"/>
          <w:szCs w:val="22"/>
        </w:rPr>
        <w:t>č</w:t>
      </w:r>
      <w:r w:rsidRPr="008A6685">
        <w:rPr>
          <w:rFonts w:eastAsia="Arial"/>
          <w:spacing w:val="2"/>
          <w:sz w:val="22"/>
          <w:szCs w:val="22"/>
        </w:rPr>
        <w:t>n</w:t>
      </w:r>
      <w:r w:rsidRPr="008A6685">
        <w:rPr>
          <w:rFonts w:eastAsia="Arial"/>
          <w:spacing w:val="-1"/>
          <w:sz w:val="22"/>
          <w:szCs w:val="22"/>
        </w:rPr>
        <w:t>i</w:t>
      </w:r>
      <w:r w:rsidRPr="008A6685">
        <w:rPr>
          <w:rFonts w:eastAsia="Arial"/>
          <w:sz w:val="22"/>
          <w:szCs w:val="22"/>
        </w:rPr>
        <w:t>h</w:t>
      </w:r>
      <w:r w:rsidRPr="008A6685">
        <w:rPr>
          <w:rFonts w:eastAsia="Arial"/>
          <w:spacing w:val="-8"/>
          <w:sz w:val="22"/>
          <w:szCs w:val="22"/>
        </w:rPr>
        <w:t xml:space="preserve"> </w:t>
      </w:r>
      <w:r w:rsidRPr="008A6685">
        <w:rPr>
          <w:rFonts w:eastAsia="Arial"/>
          <w:spacing w:val="2"/>
          <w:sz w:val="22"/>
          <w:szCs w:val="22"/>
        </w:rPr>
        <w:t>p</w:t>
      </w:r>
      <w:r w:rsidRPr="008A6685">
        <w:rPr>
          <w:rFonts w:eastAsia="Arial"/>
          <w:sz w:val="22"/>
          <w:szCs w:val="22"/>
        </w:rPr>
        <w:t>o</w:t>
      </w:r>
      <w:r w:rsidRPr="008A6685">
        <w:rPr>
          <w:rFonts w:eastAsia="Arial"/>
          <w:spacing w:val="-1"/>
          <w:sz w:val="22"/>
          <w:szCs w:val="22"/>
        </w:rPr>
        <w:t>d</w:t>
      </w:r>
      <w:r w:rsidRPr="008A6685">
        <w:rPr>
          <w:rFonts w:eastAsia="Arial"/>
          <w:sz w:val="22"/>
          <w:szCs w:val="22"/>
        </w:rPr>
        <w:t>at</w:t>
      </w:r>
      <w:r w:rsidRPr="008A6685">
        <w:rPr>
          <w:rFonts w:eastAsia="Arial"/>
          <w:spacing w:val="3"/>
          <w:sz w:val="22"/>
          <w:szCs w:val="22"/>
        </w:rPr>
        <w:t>k</w:t>
      </w:r>
      <w:r w:rsidRPr="008A6685">
        <w:rPr>
          <w:rFonts w:eastAsia="Arial"/>
          <w:sz w:val="22"/>
          <w:szCs w:val="22"/>
        </w:rPr>
        <w:t>ov</w:t>
      </w:r>
      <w:r w:rsidRPr="008A6685">
        <w:rPr>
          <w:rFonts w:eastAsia="Arial"/>
          <w:spacing w:val="-8"/>
          <w:sz w:val="22"/>
          <w:szCs w:val="22"/>
        </w:rPr>
        <w:t xml:space="preserve"> </w:t>
      </w:r>
      <w:r w:rsidRPr="008A6685">
        <w:rPr>
          <w:rFonts w:eastAsia="Arial"/>
          <w:sz w:val="22"/>
          <w:szCs w:val="22"/>
        </w:rPr>
        <w:t>v</w:t>
      </w:r>
      <w:r w:rsidRPr="008A6685">
        <w:rPr>
          <w:rFonts w:eastAsia="Arial"/>
          <w:spacing w:val="-2"/>
          <w:sz w:val="22"/>
          <w:szCs w:val="22"/>
        </w:rPr>
        <w:t xml:space="preserve"> </w:t>
      </w:r>
      <w:r w:rsidRPr="008A6685">
        <w:rPr>
          <w:rFonts w:eastAsia="Arial"/>
          <w:sz w:val="22"/>
          <w:szCs w:val="22"/>
        </w:rPr>
        <w:t>t</w:t>
      </w:r>
      <w:r w:rsidRPr="008A6685">
        <w:rPr>
          <w:rFonts w:eastAsia="Arial"/>
          <w:spacing w:val="-1"/>
          <w:sz w:val="22"/>
          <w:szCs w:val="22"/>
        </w:rPr>
        <w:t>e</w:t>
      </w:r>
      <w:r w:rsidRPr="008A6685">
        <w:rPr>
          <w:rFonts w:eastAsia="Arial"/>
          <w:sz w:val="22"/>
          <w:szCs w:val="22"/>
        </w:rPr>
        <w:t>j</w:t>
      </w:r>
      <w:r w:rsidRPr="008A6685">
        <w:rPr>
          <w:rFonts w:eastAsia="Arial"/>
          <w:spacing w:val="1"/>
          <w:sz w:val="22"/>
          <w:szCs w:val="22"/>
        </w:rPr>
        <w:t xml:space="preserve"> </w:t>
      </w:r>
      <w:r w:rsidRPr="008A6685">
        <w:rPr>
          <w:rFonts w:eastAsia="Arial"/>
          <w:spacing w:val="-1"/>
          <w:sz w:val="22"/>
          <w:szCs w:val="22"/>
        </w:rPr>
        <w:t>v</w:t>
      </w:r>
      <w:r w:rsidRPr="008A6685">
        <w:rPr>
          <w:rFonts w:eastAsia="Arial"/>
          <w:spacing w:val="1"/>
          <w:sz w:val="22"/>
          <w:szCs w:val="22"/>
        </w:rPr>
        <w:t>l</w:t>
      </w:r>
      <w:r w:rsidRPr="008A6685">
        <w:rPr>
          <w:rFonts w:eastAsia="Arial"/>
          <w:sz w:val="22"/>
          <w:szCs w:val="22"/>
        </w:rPr>
        <w:t>o</w:t>
      </w:r>
      <w:r w:rsidRPr="008A6685">
        <w:rPr>
          <w:rFonts w:eastAsia="Arial"/>
          <w:spacing w:val="-1"/>
          <w:sz w:val="22"/>
          <w:szCs w:val="22"/>
        </w:rPr>
        <w:t>g</w:t>
      </w:r>
      <w:r w:rsidRPr="008A6685">
        <w:rPr>
          <w:rFonts w:eastAsia="Arial"/>
          <w:spacing w:val="1"/>
          <w:sz w:val="22"/>
          <w:szCs w:val="22"/>
        </w:rPr>
        <w:t>i</w:t>
      </w:r>
      <w:r w:rsidRPr="008A6685">
        <w:rPr>
          <w:rFonts w:eastAsia="Arial"/>
          <w:sz w:val="22"/>
          <w:szCs w:val="22"/>
        </w:rPr>
        <w:t>,</w:t>
      </w:r>
    </w:p>
    <w:p w14:paraId="39F5FECE" w14:textId="77777777" w:rsidR="00A93E45" w:rsidRPr="007577DA" w:rsidRDefault="00A93E45" w:rsidP="00FF2A05">
      <w:pPr>
        <w:numPr>
          <w:ilvl w:val="0"/>
          <w:numId w:val="30"/>
        </w:numPr>
        <w:spacing w:line="240" w:lineRule="auto"/>
        <w:rPr>
          <w:sz w:val="22"/>
          <w:szCs w:val="22"/>
        </w:rPr>
      </w:pPr>
      <w:r w:rsidRPr="007577DA">
        <w:rPr>
          <w:sz w:val="22"/>
          <w:szCs w:val="22"/>
        </w:rPr>
        <w:t>smo seznanjeni z dejstvom, da je napačna navedba podatkov osnova za prekinitev morebitne sklenjene pogodbe o sofinanciranju,</w:t>
      </w:r>
    </w:p>
    <w:p w14:paraId="2D3CE81F" w14:textId="104C5A36" w:rsidR="00A93E45" w:rsidRPr="008A6685" w:rsidRDefault="00A93E45" w:rsidP="00FF2A05">
      <w:pPr>
        <w:numPr>
          <w:ilvl w:val="0"/>
          <w:numId w:val="30"/>
        </w:numPr>
        <w:spacing w:line="240" w:lineRule="auto"/>
        <w:rPr>
          <w:sz w:val="22"/>
          <w:szCs w:val="22"/>
        </w:rPr>
      </w:pPr>
      <w:r w:rsidRPr="007577DA">
        <w:rPr>
          <w:sz w:val="22"/>
          <w:szCs w:val="22"/>
        </w:rPr>
        <w:t xml:space="preserve">se zavedamo, da je vsako krivo navajanje neresničnih podatkov v predloženi vlogi po pravu </w:t>
      </w:r>
      <w:r w:rsidRPr="008A6685">
        <w:rPr>
          <w:sz w:val="22"/>
          <w:szCs w:val="22"/>
        </w:rPr>
        <w:t>Repu</w:t>
      </w:r>
      <w:r w:rsidR="00C47A81" w:rsidRPr="008A6685">
        <w:rPr>
          <w:sz w:val="22"/>
          <w:szCs w:val="22"/>
        </w:rPr>
        <w:t>blike Slovenije kaznivo dejanje,</w:t>
      </w:r>
    </w:p>
    <w:p w14:paraId="5713BFAD" w14:textId="77777777" w:rsidR="00C47A81" w:rsidRPr="008A6685" w:rsidRDefault="00C47A81" w:rsidP="00FF2A05">
      <w:pPr>
        <w:numPr>
          <w:ilvl w:val="0"/>
          <w:numId w:val="30"/>
        </w:numPr>
        <w:spacing w:line="240" w:lineRule="auto"/>
        <w:rPr>
          <w:sz w:val="22"/>
          <w:szCs w:val="22"/>
        </w:rPr>
      </w:pPr>
      <w:r w:rsidRPr="008A6685">
        <w:rPr>
          <w:sz w:val="22"/>
          <w:szCs w:val="22"/>
        </w:rPr>
        <w:t>da bom v primeru odobritve pomoči predpisano dokumentacijo, ki je bila podlaga za odobritev te pomoči, vodil in hranil še najmanj 10 let od datuma prejema pomoči,</w:t>
      </w:r>
    </w:p>
    <w:p w14:paraId="2BAD311B" w14:textId="77777777" w:rsidR="00C47A81" w:rsidRPr="008A6685" w:rsidRDefault="00C47A81" w:rsidP="00FF2A05">
      <w:pPr>
        <w:numPr>
          <w:ilvl w:val="0"/>
          <w:numId w:val="30"/>
        </w:numPr>
        <w:spacing w:line="240" w:lineRule="auto"/>
        <w:rPr>
          <w:sz w:val="22"/>
          <w:szCs w:val="22"/>
        </w:rPr>
      </w:pPr>
      <w:r w:rsidRPr="008A6685">
        <w:rPr>
          <w:rFonts w:eastAsia="Arial"/>
          <w:sz w:val="22"/>
          <w:szCs w:val="22"/>
        </w:rPr>
        <w:lastRenderedPageBreak/>
        <w:t>da za namen razpisa dovoljujem Občini Postojna pridobitev podatkov iz uradnih evidenc,</w:t>
      </w:r>
    </w:p>
    <w:p w14:paraId="2E41A9CF" w14:textId="77777777" w:rsidR="00C47A81" w:rsidRPr="008A6685" w:rsidRDefault="00C47A81" w:rsidP="00FF2A05">
      <w:pPr>
        <w:numPr>
          <w:ilvl w:val="0"/>
          <w:numId w:val="30"/>
        </w:numPr>
        <w:spacing w:line="240" w:lineRule="auto"/>
        <w:rPr>
          <w:sz w:val="22"/>
          <w:szCs w:val="22"/>
        </w:rPr>
      </w:pPr>
      <w:r w:rsidRPr="008A6685">
        <w:rPr>
          <w:sz w:val="22"/>
          <w:szCs w:val="22"/>
        </w:rPr>
        <w:t>se strinjam, da se podatki o odobrenih in izplačanih denarnih sredstvih, ki so del javnega značaja, lahko objavljajo. Pri tem se lahko objavijo osnovni podatki o naložbi in prejemniku pomoči v skladu z zakonom, ki ureja dostop do informacij javnega značaja in zakonom, ki ureja varstvo osebnih podatkov,</w:t>
      </w:r>
    </w:p>
    <w:p w14:paraId="281C2B3D" w14:textId="77777777" w:rsidR="00C47A81" w:rsidRPr="008A6685" w:rsidRDefault="00C47A81" w:rsidP="00FF2A05">
      <w:pPr>
        <w:numPr>
          <w:ilvl w:val="0"/>
          <w:numId w:val="30"/>
        </w:numPr>
        <w:spacing w:line="240" w:lineRule="auto"/>
        <w:rPr>
          <w:sz w:val="22"/>
          <w:szCs w:val="22"/>
        </w:rPr>
      </w:pPr>
      <w:r w:rsidRPr="008A6685">
        <w:rPr>
          <w:sz w:val="22"/>
          <w:szCs w:val="22"/>
        </w:rPr>
        <w:t xml:space="preserve">dovoljujem zbiranje in obdelavo osebnih podatkov, skladno z 6. členom Zakona o varstvu osebnih podatkov (Uradni list RS, št. 163/22) ter splošno Uredbo o varstvu osebnih podatkov (GDPR) in na podlagi 21.a člena Zakona o lokalni samoupravi (94/07 – uradno prečiščeno besedilo, 76/08, 79/09, 51/10, 40/12 – ZUJF, 11/14 – popr., 14/15 – ZUUJFO, 11/18 – ZSPDSLS-1, 30/18, 61/20 – ZIUZEOP-A in 80/20 – ZIUOOPE, </w:t>
      </w:r>
      <w:r w:rsidRPr="008A6685">
        <w:rPr>
          <w:sz w:val="22"/>
          <w:szCs w:val="22"/>
          <w:shd w:val="clear" w:color="auto" w:fill="FFFFFF"/>
        </w:rPr>
        <w:t>62/24 – odl. US in 102/24 – ZLV-K</w:t>
      </w:r>
      <w:r w:rsidRPr="008A6685">
        <w:rPr>
          <w:sz w:val="22"/>
          <w:szCs w:val="22"/>
        </w:rPr>
        <w:t xml:space="preserve">) z namenom izvedbe postopka javnega razpisa, </w:t>
      </w:r>
    </w:p>
    <w:p w14:paraId="5BB3901C" w14:textId="77777777" w:rsidR="00C47A81" w:rsidRPr="008A6685" w:rsidRDefault="00C47A81" w:rsidP="00FF2A05">
      <w:pPr>
        <w:numPr>
          <w:ilvl w:val="0"/>
          <w:numId w:val="30"/>
        </w:numPr>
        <w:spacing w:line="240" w:lineRule="auto"/>
        <w:rPr>
          <w:sz w:val="22"/>
          <w:szCs w:val="22"/>
        </w:rPr>
      </w:pPr>
      <w:r w:rsidRPr="008A6685">
        <w:rPr>
          <w:sz w:val="22"/>
          <w:szCs w:val="22"/>
        </w:rPr>
        <w:t>sem seznanjen(a), da se osebni podatki hranijo skladno z Zakonom o varstvu dokumentarnega in arhivskega gradiva (Uradni list RS, št. 30/06 in 51/14).</w:t>
      </w:r>
    </w:p>
    <w:p w14:paraId="5C2D75F9" w14:textId="77777777" w:rsidR="00C47A81" w:rsidRPr="00637CB1" w:rsidRDefault="00C47A81" w:rsidP="00C47A81">
      <w:pPr>
        <w:spacing w:line="240" w:lineRule="auto"/>
        <w:ind w:left="720" w:firstLine="0"/>
        <w:rPr>
          <w:szCs w:val="24"/>
        </w:rPr>
      </w:pPr>
    </w:p>
    <w:p w14:paraId="14A1CB73" w14:textId="77777777" w:rsidR="00A93E45" w:rsidRPr="00637CB1" w:rsidRDefault="00A93E45" w:rsidP="00A93E45">
      <w:pPr>
        <w:spacing w:line="240" w:lineRule="auto"/>
        <w:ind w:left="360" w:firstLine="0"/>
        <w:rPr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A93E45" w:rsidRPr="00637CB1" w14:paraId="70341C53" w14:textId="77777777" w:rsidTr="00A51540">
        <w:tc>
          <w:tcPr>
            <w:tcW w:w="3070" w:type="dxa"/>
          </w:tcPr>
          <w:p w14:paraId="1E06BA9E" w14:textId="77777777" w:rsidR="00A93E45" w:rsidRPr="00637CB1" w:rsidRDefault="00A93E45" w:rsidP="00A51540">
            <w:pPr>
              <w:spacing w:line="240" w:lineRule="auto"/>
              <w:ind w:firstLine="0"/>
              <w:rPr>
                <w:szCs w:val="24"/>
              </w:rPr>
            </w:pPr>
            <w:r w:rsidRPr="00637CB1">
              <w:rPr>
                <w:szCs w:val="24"/>
              </w:rPr>
              <w:t>Kraj in datum:</w:t>
            </w:r>
          </w:p>
        </w:tc>
        <w:tc>
          <w:tcPr>
            <w:tcW w:w="3070" w:type="dxa"/>
          </w:tcPr>
          <w:p w14:paraId="03320FF3" w14:textId="77777777" w:rsidR="00A93E45" w:rsidRPr="00637CB1" w:rsidRDefault="00A93E45" w:rsidP="00A51540">
            <w:pPr>
              <w:spacing w:line="240" w:lineRule="auto"/>
              <w:ind w:firstLine="0"/>
              <w:rPr>
                <w:szCs w:val="24"/>
              </w:rPr>
            </w:pPr>
            <w:r w:rsidRPr="00637CB1">
              <w:rPr>
                <w:szCs w:val="24"/>
              </w:rPr>
              <w:t>Žig podjetja:</w:t>
            </w:r>
          </w:p>
        </w:tc>
        <w:tc>
          <w:tcPr>
            <w:tcW w:w="3070" w:type="dxa"/>
          </w:tcPr>
          <w:p w14:paraId="329A9ADF" w14:textId="77777777" w:rsidR="00A93E45" w:rsidRPr="00637CB1" w:rsidRDefault="00A93E45" w:rsidP="00A51540">
            <w:pPr>
              <w:spacing w:line="240" w:lineRule="auto"/>
              <w:ind w:firstLine="0"/>
              <w:rPr>
                <w:szCs w:val="24"/>
              </w:rPr>
            </w:pPr>
            <w:r w:rsidRPr="00637CB1">
              <w:rPr>
                <w:szCs w:val="24"/>
              </w:rPr>
              <w:t>Podpis odgovorne osebe:</w:t>
            </w:r>
          </w:p>
        </w:tc>
      </w:tr>
    </w:tbl>
    <w:p w14:paraId="1A2F9FA7" w14:textId="77777777" w:rsidR="00A93E45" w:rsidRDefault="00A93E45" w:rsidP="00A93E45">
      <w:pPr>
        <w:spacing w:line="240" w:lineRule="auto"/>
        <w:ind w:firstLine="0"/>
        <w:rPr>
          <w:szCs w:val="24"/>
        </w:rPr>
      </w:pPr>
    </w:p>
    <w:p w14:paraId="300C9B1E" w14:textId="77777777" w:rsidR="00A93E45" w:rsidRDefault="00A93E45" w:rsidP="00A93E45">
      <w:pPr>
        <w:spacing w:line="240" w:lineRule="auto"/>
        <w:ind w:firstLine="0"/>
        <w:rPr>
          <w:szCs w:val="24"/>
        </w:rPr>
      </w:pPr>
      <w:r>
        <w:rPr>
          <w:szCs w:val="24"/>
        </w:rPr>
        <w:br w:type="page"/>
      </w:r>
    </w:p>
    <w:p w14:paraId="1FFC33DC" w14:textId="19737D3F" w:rsidR="00726102" w:rsidRPr="00F36F26" w:rsidRDefault="00726102" w:rsidP="00726102">
      <w:pPr>
        <w:spacing w:line="240" w:lineRule="auto"/>
        <w:ind w:firstLine="0"/>
        <w:jc w:val="right"/>
        <w:rPr>
          <w:i/>
          <w:szCs w:val="24"/>
        </w:rPr>
      </w:pPr>
      <w:r>
        <w:rPr>
          <w:i/>
          <w:szCs w:val="24"/>
        </w:rPr>
        <w:lastRenderedPageBreak/>
        <w:t>Izjava 3</w:t>
      </w:r>
    </w:p>
    <w:p w14:paraId="2DA79431" w14:textId="77777777" w:rsidR="00A93E45" w:rsidRPr="00D30234" w:rsidRDefault="00A93E45" w:rsidP="00A93E45">
      <w:pPr>
        <w:spacing w:line="240" w:lineRule="auto"/>
        <w:ind w:firstLine="0"/>
        <w:jc w:val="right"/>
        <w:rPr>
          <w:i/>
          <w:szCs w:val="24"/>
        </w:rPr>
      </w:pPr>
    </w:p>
    <w:p w14:paraId="10ECE682" w14:textId="77777777" w:rsidR="00A93E45" w:rsidRPr="00D30234" w:rsidRDefault="00A93E45" w:rsidP="00D22415">
      <w:pPr>
        <w:pStyle w:val="Naslov1"/>
        <w:numPr>
          <w:ilvl w:val="0"/>
          <w:numId w:val="0"/>
        </w:numPr>
      </w:pPr>
      <w:r w:rsidRPr="00D30234">
        <w:t>IZJAVA O POVEZANIH PODJETJIH - ENOTNO PODJETJE</w:t>
      </w:r>
    </w:p>
    <w:p w14:paraId="6B53C05F" w14:textId="77777777" w:rsidR="00A93E45" w:rsidRPr="00D30234" w:rsidRDefault="00A93E45" w:rsidP="00A93E45">
      <w:pPr>
        <w:pStyle w:val="Telobesedila"/>
        <w:tabs>
          <w:tab w:val="left" w:pos="2700"/>
        </w:tabs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125"/>
      </w:tblGrid>
      <w:tr w:rsidR="00A93E45" w:rsidRPr="00D30234" w14:paraId="7436C4EB" w14:textId="77777777" w:rsidTr="00A51540">
        <w:tc>
          <w:tcPr>
            <w:tcW w:w="3085" w:type="dxa"/>
          </w:tcPr>
          <w:p w14:paraId="0707F0BB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  <w:r w:rsidRPr="00D30234">
              <w:rPr>
                <w:szCs w:val="24"/>
              </w:rPr>
              <w:t>Podjetje</w:t>
            </w:r>
          </w:p>
        </w:tc>
        <w:tc>
          <w:tcPr>
            <w:tcW w:w="6125" w:type="dxa"/>
          </w:tcPr>
          <w:p w14:paraId="56AADEEB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</w:tr>
    </w:tbl>
    <w:p w14:paraId="742D6C9F" w14:textId="77777777" w:rsidR="00A93E45" w:rsidRPr="00D30234" w:rsidRDefault="00A93E45" w:rsidP="00A93E45">
      <w:pPr>
        <w:pStyle w:val="Telobesedila"/>
        <w:rPr>
          <w:szCs w:val="24"/>
        </w:rPr>
      </w:pPr>
      <w:r w:rsidRPr="00D30234">
        <w:rPr>
          <w:szCs w:val="24"/>
        </w:rPr>
        <w:t xml:space="preserve">ki ga zastopa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125"/>
      </w:tblGrid>
      <w:tr w:rsidR="00A93E45" w:rsidRPr="00D30234" w14:paraId="41B9DA12" w14:textId="77777777" w:rsidTr="00A51540">
        <w:tc>
          <w:tcPr>
            <w:tcW w:w="3085" w:type="dxa"/>
          </w:tcPr>
          <w:p w14:paraId="0DACF658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  <w:r w:rsidRPr="00D30234">
              <w:rPr>
                <w:szCs w:val="24"/>
              </w:rPr>
              <w:t>direktor</w:t>
            </w:r>
          </w:p>
        </w:tc>
        <w:tc>
          <w:tcPr>
            <w:tcW w:w="6125" w:type="dxa"/>
          </w:tcPr>
          <w:p w14:paraId="3F7334B5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</w:tr>
    </w:tbl>
    <w:p w14:paraId="11EFC7F9" w14:textId="77777777" w:rsidR="00A93E45" w:rsidRPr="00D30234" w:rsidRDefault="00A93E45" w:rsidP="00A93E45">
      <w:pPr>
        <w:rPr>
          <w:szCs w:val="24"/>
        </w:rPr>
      </w:pPr>
    </w:p>
    <w:p w14:paraId="36D7505B" w14:textId="27FFEA20" w:rsidR="00A93E45" w:rsidRDefault="00A93E45" w:rsidP="00F925D1">
      <w:pPr>
        <w:pStyle w:val="Brezrazmikov"/>
        <w:rPr>
          <w:szCs w:val="24"/>
        </w:rPr>
      </w:pPr>
      <w:r w:rsidRPr="00D30234">
        <w:rPr>
          <w:szCs w:val="24"/>
        </w:rPr>
        <w:t xml:space="preserve">izjavlja, da to </w:t>
      </w:r>
      <w:r w:rsidRPr="00D30234">
        <w:rPr>
          <w:b/>
          <w:szCs w:val="24"/>
        </w:rPr>
        <w:t>podjetje, skupaj s povezanimi podjetji (enotno podjetje</w:t>
      </w:r>
      <w:r w:rsidRPr="00D30234">
        <w:rPr>
          <w:szCs w:val="24"/>
        </w:rPr>
        <w:t>), z dodeljenim zneskom pomoči</w:t>
      </w:r>
      <w:r w:rsidR="00F40F57">
        <w:rPr>
          <w:szCs w:val="24"/>
        </w:rPr>
        <w:t xml:space="preserve"> </w:t>
      </w:r>
      <w:r w:rsidR="00F40F57" w:rsidRPr="00F40F57">
        <w:rPr>
          <w:i/>
          <w:szCs w:val="24"/>
        </w:rPr>
        <w:t>de minimis</w:t>
      </w:r>
      <w:r w:rsidRPr="00D30234">
        <w:rPr>
          <w:szCs w:val="24"/>
        </w:rPr>
        <w:t>,  ne bo preseglo zgornje meje pomoč</w:t>
      </w:r>
      <w:r w:rsidR="00F925D1">
        <w:rPr>
          <w:szCs w:val="24"/>
        </w:rPr>
        <w:t>i</w:t>
      </w:r>
      <w:r w:rsidR="00B1107A">
        <w:rPr>
          <w:szCs w:val="24"/>
        </w:rPr>
        <w:t xml:space="preserve"> </w:t>
      </w:r>
      <w:r w:rsidR="00B1107A" w:rsidRPr="00B1107A">
        <w:rPr>
          <w:i/>
          <w:szCs w:val="24"/>
        </w:rPr>
        <w:t>de minimis</w:t>
      </w:r>
      <w:r w:rsidR="00F925D1">
        <w:rPr>
          <w:szCs w:val="24"/>
        </w:rPr>
        <w:t xml:space="preserve">, ki znaša za enotno podjetje </w:t>
      </w:r>
      <w:r w:rsidR="00F925D1" w:rsidRPr="00B1107A">
        <w:rPr>
          <w:b/>
          <w:szCs w:val="24"/>
        </w:rPr>
        <w:t>3</w:t>
      </w:r>
      <w:r w:rsidRPr="00B1107A">
        <w:rPr>
          <w:b/>
          <w:szCs w:val="24"/>
        </w:rPr>
        <w:t>00.000</w:t>
      </w:r>
      <w:r w:rsidR="00F925D1" w:rsidRPr="00B1107A">
        <w:rPr>
          <w:b/>
          <w:szCs w:val="24"/>
        </w:rPr>
        <w:t>,00</w:t>
      </w:r>
      <w:r w:rsidRPr="00B1107A">
        <w:rPr>
          <w:b/>
          <w:szCs w:val="24"/>
        </w:rPr>
        <w:t xml:space="preserve"> </w:t>
      </w:r>
      <w:r w:rsidR="00F925D1" w:rsidRPr="00B1107A">
        <w:rPr>
          <w:b/>
        </w:rPr>
        <w:t>EUR</w:t>
      </w:r>
      <w:r w:rsidRPr="00D30234">
        <w:rPr>
          <w:szCs w:val="24"/>
        </w:rPr>
        <w:t xml:space="preserve">, v obdobju </w:t>
      </w:r>
      <w:r w:rsidR="00B1107A" w:rsidRPr="00AE0C48">
        <w:rPr>
          <w:szCs w:val="24"/>
        </w:rPr>
        <w:t>zadnjih treh let</w:t>
      </w:r>
      <w:r w:rsidR="00B1107A">
        <w:rPr>
          <w:szCs w:val="24"/>
        </w:rPr>
        <w:t xml:space="preserve">, ne glede </w:t>
      </w:r>
      <w:r w:rsidR="00B1107A" w:rsidRPr="00AE0C48">
        <w:rPr>
          <w:szCs w:val="24"/>
        </w:rPr>
        <w:t>na obliko ali namen pomoči ter ne glede na vir financiranja.</w:t>
      </w:r>
      <w:r w:rsidRPr="00D30234">
        <w:rPr>
          <w:szCs w:val="24"/>
        </w:rPr>
        <w:t xml:space="preserve"> </w:t>
      </w:r>
    </w:p>
    <w:p w14:paraId="1FC5927D" w14:textId="77777777" w:rsidR="00762389" w:rsidRPr="00D30234" w:rsidRDefault="00762389" w:rsidP="00F925D1">
      <w:pPr>
        <w:pStyle w:val="Brezrazmikov"/>
        <w:rPr>
          <w:szCs w:val="24"/>
        </w:rPr>
      </w:pPr>
    </w:p>
    <w:p w14:paraId="32B6436B" w14:textId="77777777" w:rsidR="00762389" w:rsidRPr="00892103" w:rsidRDefault="00762389" w:rsidP="00762389">
      <w:pPr>
        <w:shd w:val="clear" w:color="auto" w:fill="FFFFFF"/>
        <w:spacing w:line="240" w:lineRule="auto"/>
        <w:ind w:left="568" w:firstLine="0"/>
        <w:contextualSpacing/>
        <w:rPr>
          <w:szCs w:val="24"/>
        </w:rPr>
      </w:pPr>
      <w:r w:rsidRPr="00892103">
        <w:rPr>
          <w:bCs/>
          <w:szCs w:val="24"/>
        </w:rPr>
        <w:t>»</w:t>
      </w:r>
      <w:r w:rsidRPr="00892103">
        <w:rPr>
          <w:b/>
          <w:bCs/>
          <w:szCs w:val="24"/>
        </w:rPr>
        <w:t>Enotno podjetje</w:t>
      </w:r>
      <w:r w:rsidRPr="00892103">
        <w:rPr>
          <w:szCs w:val="24"/>
        </w:rPr>
        <w:t xml:space="preserve">« pomeni vsa podjetja, ki so med seboj najmanj v enem od naslednjih razmerij: </w:t>
      </w:r>
    </w:p>
    <w:p w14:paraId="15453F8F" w14:textId="77777777" w:rsidR="00762389" w:rsidRPr="00892103" w:rsidRDefault="00762389" w:rsidP="00FF2A05">
      <w:pPr>
        <w:pStyle w:val="Odstavekseznama"/>
        <w:numPr>
          <w:ilvl w:val="0"/>
          <w:numId w:val="46"/>
        </w:numPr>
        <w:ind w:left="568" w:hanging="284"/>
        <w:contextualSpacing/>
        <w:jc w:val="both"/>
        <w:rPr>
          <w:sz w:val="24"/>
          <w:szCs w:val="24"/>
        </w:rPr>
      </w:pPr>
      <w:r w:rsidRPr="00892103">
        <w:rPr>
          <w:color w:val="000000"/>
          <w:sz w:val="24"/>
          <w:szCs w:val="24"/>
        </w:rPr>
        <w:t xml:space="preserve">podjetje ima večino glasovalnih pravic delničarjev ali družbenikov drugega podjetja; </w:t>
      </w:r>
    </w:p>
    <w:p w14:paraId="1CA402B4" w14:textId="77777777" w:rsidR="00762389" w:rsidRPr="00892103" w:rsidRDefault="00762389" w:rsidP="00FF2A05">
      <w:pPr>
        <w:pStyle w:val="Odstavekseznama"/>
        <w:numPr>
          <w:ilvl w:val="0"/>
          <w:numId w:val="46"/>
        </w:numPr>
        <w:ind w:left="568" w:hanging="284"/>
        <w:contextualSpacing/>
        <w:jc w:val="both"/>
        <w:rPr>
          <w:sz w:val="24"/>
          <w:szCs w:val="24"/>
        </w:rPr>
      </w:pPr>
      <w:r w:rsidRPr="00892103">
        <w:rPr>
          <w:color w:val="000000"/>
          <w:sz w:val="24"/>
          <w:szCs w:val="24"/>
        </w:rPr>
        <w:t xml:space="preserve">podjetje ima pravico imenovati ali odpoklicati večino članov upravnega, poslovodnega ali nadzornega organa drugega podjetja; </w:t>
      </w:r>
    </w:p>
    <w:p w14:paraId="5B087E3E" w14:textId="77777777" w:rsidR="00762389" w:rsidRPr="00892103" w:rsidRDefault="00762389" w:rsidP="00FF2A05">
      <w:pPr>
        <w:pStyle w:val="Odstavekseznama"/>
        <w:numPr>
          <w:ilvl w:val="0"/>
          <w:numId w:val="46"/>
        </w:numPr>
        <w:ind w:left="568" w:hanging="284"/>
        <w:contextualSpacing/>
        <w:jc w:val="both"/>
        <w:rPr>
          <w:sz w:val="24"/>
          <w:szCs w:val="24"/>
        </w:rPr>
      </w:pPr>
      <w:r w:rsidRPr="00892103">
        <w:rPr>
          <w:color w:val="000000"/>
          <w:sz w:val="24"/>
          <w:szCs w:val="24"/>
        </w:rPr>
        <w:t xml:space="preserve">podjetje ima pravico izvrševati prevladujoč vpliv na drugo podjetje na podlagi pogodbe, sklenjene s tem podjetjem, ali na podlagi določbe v njegovi družbeni pogodbi ali statutu; </w:t>
      </w:r>
    </w:p>
    <w:p w14:paraId="6FDFFBF8" w14:textId="77777777" w:rsidR="00762389" w:rsidRPr="00892103" w:rsidRDefault="00762389" w:rsidP="00FF2A05">
      <w:pPr>
        <w:pStyle w:val="Odstavekseznama"/>
        <w:numPr>
          <w:ilvl w:val="0"/>
          <w:numId w:val="46"/>
        </w:numPr>
        <w:autoSpaceDE w:val="0"/>
        <w:autoSpaceDN w:val="0"/>
        <w:adjustRightInd w:val="0"/>
        <w:spacing w:after="13"/>
        <w:ind w:left="568" w:hanging="284"/>
        <w:contextualSpacing/>
        <w:jc w:val="both"/>
        <w:rPr>
          <w:sz w:val="24"/>
          <w:szCs w:val="24"/>
        </w:rPr>
      </w:pPr>
      <w:r w:rsidRPr="00892103">
        <w:rPr>
          <w:color w:val="000000"/>
          <w:sz w:val="24"/>
          <w:szCs w:val="24"/>
        </w:rPr>
        <w:t xml:space="preserve">podjetje, ki je delničar ali družbenik drugega podjetja, na podlagi dogovora z drugimi delničarji ali družbeniki tega podjetja sámo nadzoruje večino glasovalnih pravic delničarjev ali družbenikov tega podjetja. </w:t>
      </w:r>
    </w:p>
    <w:p w14:paraId="7ED24510" w14:textId="77777777" w:rsidR="00762389" w:rsidRDefault="00762389" w:rsidP="00762389">
      <w:pPr>
        <w:autoSpaceDE w:val="0"/>
        <w:autoSpaceDN w:val="0"/>
        <w:adjustRightInd w:val="0"/>
        <w:spacing w:line="240" w:lineRule="auto"/>
        <w:ind w:left="568" w:firstLine="0"/>
        <w:rPr>
          <w:color w:val="000000"/>
          <w:szCs w:val="24"/>
        </w:rPr>
      </w:pPr>
      <w:r w:rsidRPr="00892103">
        <w:rPr>
          <w:color w:val="000000"/>
          <w:szCs w:val="24"/>
        </w:rPr>
        <w:t>Podjetja, ki so v katerem koli razmerju iz točk od a) do d) prek enega ali več drugih podjetij, prav ta</w:t>
      </w:r>
      <w:r>
        <w:rPr>
          <w:color w:val="000000"/>
          <w:szCs w:val="24"/>
        </w:rPr>
        <w:t>ko veljajo za enotno podjetje.</w:t>
      </w:r>
    </w:p>
    <w:p w14:paraId="47091EE4" w14:textId="77777777" w:rsidR="00A93E45" w:rsidRPr="00D30234" w:rsidRDefault="00A93E45" w:rsidP="00A93E45">
      <w:pPr>
        <w:pStyle w:val="Telobesedila"/>
        <w:rPr>
          <w:szCs w:val="24"/>
        </w:rPr>
      </w:pPr>
    </w:p>
    <w:p w14:paraId="43F2F468" w14:textId="77777777" w:rsidR="00A93E45" w:rsidRPr="00D30234" w:rsidRDefault="00A93E45" w:rsidP="00A93E45">
      <w:pPr>
        <w:pStyle w:val="Telobesedila"/>
        <w:rPr>
          <w:szCs w:val="24"/>
        </w:rPr>
      </w:pPr>
      <w:r w:rsidRPr="00D30234">
        <w:rPr>
          <w:szCs w:val="24"/>
        </w:rPr>
        <w:t>Povezana podjetja:</w:t>
      </w: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1701"/>
        <w:gridCol w:w="1701"/>
        <w:gridCol w:w="1228"/>
        <w:gridCol w:w="1418"/>
      </w:tblGrid>
      <w:tr w:rsidR="00A93E45" w:rsidRPr="00D30234" w14:paraId="40CA8F15" w14:textId="77777777" w:rsidTr="00A51540">
        <w:tc>
          <w:tcPr>
            <w:tcW w:w="1668" w:type="dxa"/>
            <w:vAlign w:val="bottom"/>
          </w:tcPr>
          <w:p w14:paraId="5A9722FB" w14:textId="77777777" w:rsidR="00A93E45" w:rsidRPr="00D30234" w:rsidRDefault="00A93E45" w:rsidP="00A51540">
            <w:pPr>
              <w:pStyle w:val="Brezrazmikov"/>
              <w:rPr>
                <w:szCs w:val="24"/>
              </w:rPr>
            </w:pPr>
            <w:r w:rsidRPr="00D30234">
              <w:rPr>
                <w:szCs w:val="24"/>
              </w:rPr>
              <w:t>Firma</w:t>
            </w:r>
          </w:p>
        </w:tc>
        <w:tc>
          <w:tcPr>
            <w:tcW w:w="1984" w:type="dxa"/>
            <w:vAlign w:val="bottom"/>
          </w:tcPr>
          <w:p w14:paraId="7325D1EB" w14:textId="77777777" w:rsidR="00A93E45" w:rsidRPr="00D30234" w:rsidRDefault="00A93E45" w:rsidP="00A51540">
            <w:pPr>
              <w:pStyle w:val="Brezrazmikov"/>
              <w:rPr>
                <w:szCs w:val="24"/>
              </w:rPr>
            </w:pPr>
            <w:r w:rsidRPr="00D30234">
              <w:rPr>
                <w:szCs w:val="24"/>
              </w:rPr>
              <w:t xml:space="preserve">Matična     </w:t>
            </w:r>
          </w:p>
          <w:p w14:paraId="0CF3234E" w14:textId="77777777" w:rsidR="00A93E45" w:rsidRPr="00D30234" w:rsidRDefault="00A93E45" w:rsidP="00A51540">
            <w:pPr>
              <w:pStyle w:val="Brezrazmikov"/>
              <w:rPr>
                <w:szCs w:val="24"/>
              </w:rPr>
            </w:pPr>
            <w:r w:rsidRPr="00D30234">
              <w:rPr>
                <w:szCs w:val="24"/>
              </w:rPr>
              <w:t>številka</w:t>
            </w:r>
          </w:p>
        </w:tc>
        <w:tc>
          <w:tcPr>
            <w:tcW w:w="1701" w:type="dxa"/>
            <w:vAlign w:val="bottom"/>
          </w:tcPr>
          <w:p w14:paraId="669E0F6C" w14:textId="77777777" w:rsidR="00A93E45" w:rsidRPr="00D30234" w:rsidRDefault="00A93E45" w:rsidP="00A51540">
            <w:pPr>
              <w:pStyle w:val="Brezrazmikov"/>
              <w:rPr>
                <w:szCs w:val="24"/>
              </w:rPr>
            </w:pPr>
            <w:r w:rsidRPr="00D30234">
              <w:rPr>
                <w:szCs w:val="24"/>
              </w:rPr>
              <w:t xml:space="preserve">Davčna  </w:t>
            </w:r>
          </w:p>
          <w:p w14:paraId="58C282E4" w14:textId="77777777" w:rsidR="00A93E45" w:rsidRPr="00D30234" w:rsidRDefault="00A93E45" w:rsidP="00A51540">
            <w:pPr>
              <w:pStyle w:val="Brezrazmikov"/>
              <w:rPr>
                <w:szCs w:val="24"/>
              </w:rPr>
            </w:pPr>
            <w:r w:rsidRPr="00D30234">
              <w:rPr>
                <w:szCs w:val="24"/>
              </w:rPr>
              <w:t>številka</w:t>
            </w:r>
          </w:p>
        </w:tc>
        <w:tc>
          <w:tcPr>
            <w:tcW w:w="1701" w:type="dxa"/>
            <w:vAlign w:val="bottom"/>
          </w:tcPr>
          <w:p w14:paraId="39244ACE" w14:textId="77777777" w:rsidR="00A93E45" w:rsidRPr="00D30234" w:rsidRDefault="00A93E45" w:rsidP="00A51540">
            <w:pPr>
              <w:pStyle w:val="Brezrazmikov"/>
              <w:rPr>
                <w:szCs w:val="24"/>
              </w:rPr>
            </w:pPr>
            <w:r w:rsidRPr="00D30234">
              <w:rPr>
                <w:szCs w:val="24"/>
              </w:rPr>
              <w:t>Razmerje</w:t>
            </w:r>
          </w:p>
          <w:p w14:paraId="4056A2D8" w14:textId="77777777" w:rsidR="00A93E45" w:rsidRPr="00D30234" w:rsidRDefault="00A93E45" w:rsidP="00A51540">
            <w:pPr>
              <w:pStyle w:val="Brezrazmikov"/>
              <w:rPr>
                <w:szCs w:val="24"/>
              </w:rPr>
            </w:pPr>
            <w:r w:rsidRPr="00D30234">
              <w:rPr>
                <w:szCs w:val="24"/>
              </w:rPr>
              <w:t>a, b, c, d</w:t>
            </w:r>
          </w:p>
        </w:tc>
        <w:tc>
          <w:tcPr>
            <w:tcW w:w="1228" w:type="dxa"/>
            <w:vAlign w:val="bottom"/>
          </w:tcPr>
          <w:p w14:paraId="56B2026C" w14:textId="77777777" w:rsidR="00A93E45" w:rsidRPr="00D30234" w:rsidRDefault="00A93E45" w:rsidP="00A51540">
            <w:pPr>
              <w:pStyle w:val="Brezrazmikov"/>
              <w:ind w:left="-108" w:firstLine="0"/>
              <w:jc w:val="center"/>
              <w:rPr>
                <w:szCs w:val="24"/>
              </w:rPr>
            </w:pPr>
            <w:r w:rsidRPr="00D30234">
              <w:rPr>
                <w:szCs w:val="24"/>
              </w:rPr>
              <w:t>Lastnik</w:t>
            </w:r>
          </w:p>
        </w:tc>
        <w:tc>
          <w:tcPr>
            <w:tcW w:w="1418" w:type="dxa"/>
            <w:vAlign w:val="bottom"/>
          </w:tcPr>
          <w:p w14:paraId="0613CDCB" w14:textId="7CB3D1BB" w:rsidR="00A93E45" w:rsidRPr="00D30234" w:rsidRDefault="001250B4" w:rsidP="00A51540">
            <w:pPr>
              <w:pStyle w:val="Brezrazmikov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D</w:t>
            </w:r>
            <w:r w:rsidR="00A93E45" w:rsidRPr="00D30234">
              <w:rPr>
                <w:szCs w:val="24"/>
              </w:rPr>
              <w:t>irektor</w:t>
            </w:r>
          </w:p>
        </w:tc>
      </w:tr>
      <w:tr w:rsidR="00A93E45" w:rsidRPr="00D30234" w14:paraId="15D6425B" w14:textId="77777777" w:rsidTr="00A51540">
        <w:tc>
          <w:tcPr>
            <w:tcW w:w="1668" w:type="dxa"/>
          </w:tcPr>
          <w:p w14:paraId="35DFE428" w14:textId="77777777" w:rsidR="00A93E45" w:rsidRPr="00D30234" w:rsidRDefault="00A93E45" w:rsidP="00A51540">
            <w:pPr>
              <w:pStyle w:val="Telobesedila"/>
              <w:jc w:val="right"/>
              <w:rPr>
                <w:szCs w:val="24"/>
              </w:rPr>
            </w:pPr>
          </w:p>
        </w:tc>
        <w:tc>
          <w:tcPr>
            <w:tcW w:w="1984" w:type="dxa"/>
          </w:tcPr>
          <w:p w14:paraId="6940AFF7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  <w:tc>
          <w:tcPr>
            <w:tcW w:w="1701" w:type="dxa"/>
          </w:tcPr>
          <w:p w14:paraId="71AB83F9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  <w:tc>
          <w:tcPr>
            <w:tcW w:w="1701" w:type="dxa"/>
          </w:tcPr>
          <w:p w14:paraId="5BF2E137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  <w:tc>
          <w:tcPr>
            <w:tcW w:w="1228" w:type="dxa"/>
          </w:tcPr>
          <w:p w14:paraId="0FB6DB44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  <w:tc>
          <w:tcPr>
            <w:tcW w:w="1418" w:type="dxa"/>
          </w:tcPr>
          <w:p w14:paraId="750682D6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</w:tr>
      <w:tr w:rsidR="00A93E45" w:rsidRPr="00D30234" w14:paraId="777EB074" w14:textId="77777777" w:rsidTr="00A51540">
        <w:tc>
          <w:tcPr>
            <w:tcW w:w="1668" w:type="dxa"/>
          </w:tcPr>
          <w:p w14:paraId="57BC6537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  <w:tc>
          <w:tcPr>
            <w:tcW w:w="1984" w:type="dxa"/>
          </w:tcPr>
          <w:p w14:paraId="7183C5BF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  <w:tc>
          <w:tcPr>
            <w:tcW w:w="1701" w:type="dxa"/>
          </w:tcPr>
          <w:p w14:paraId="67461743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  <w:tc>
          <w:tcPr>
            <w:tcW w:w="1701" w:type="dxa"/>
          </w:tcPr>
          <w:p w14:paraId="06F74E51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  <w:tc>
          <w:tcPr>
            <w:tcW w:w="1228" w:type="dxa"/>
          </w:tcPr>
          <w:p w14:paraId="58843F42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  <w:tc>
          <w:tcPr>
            <w:tcW w:w="1418" w:type="dxa"/>
          </w:tcPr>
          <w:p w14:paraId="647BABE7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</w:tr>
      <w:tr w:rsidR="00A93E45" w:rsidRPr="00D30234" w14:paraId="053F5CDB" w14:textId="77777777" w:rsidTr="00A51540">
        <w:tc>
          <w:tcPr>
            <w:tcW w:w="1668" w:type="dxa"/>
          </w:tcPr>
          <w:p w14:paraId="524455CA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  <w:tc>
          <w:tcPr>
            <w:tcW w:w="1984" w:type="dxa"/>
          </w:tcPr>
          <w:p w14:paraId="229C05C5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  <w:tc>
          <w:tcPr>
            <w:tcW w:w="1701" w:type="dxa"/>
          </w:tcPr>
          <w:p w14:paraId="569612CF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  <w:tc>
          <w:tcPr>
            <w:tcW w:w="1701" w:type="dxa"/>
          </w:tcPr>
          <w:p w14:paraId="565C6A89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  <w:tc>
          <w:tcPr>
            <w:tcW w:w="1228" w:type="dxa"/>
          </w:tcPr>
          <w:p w14:paraId="326FF3B8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  <w:tc>
          <w:tcPr>
            <w:tcW w:w="1418" w:type="dxa"/>
          </w:tcPr>
          <w:p w14:paraId="0BE5AD8B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</w:tr>
      <w:tr w:rsidR="00A93E45" w:rsidRPr="00D30234" w14:paraId="217660AC" w14:textId="77777777" w:rsidTr="00A51540">
        <w:tc>
          <w:tcPr>
            <w:tcW w:w="1668" w:type="dxa"/>
          </w:tcPr>
          <w:p w14:paraId="6AD9E93D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  <w:tc>
          <w:tcPr>
            <w:tcW w:w="1984" w:type="dxa"/>
          </w:tcPr>
          <w:p w14:paraId="44D5C564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  <w:tc>
          <w:tcPr>
            <w:tcW w:w="1701" w:type="dxa"/>
          </w:tcPr>
          <w:p w14:paraId="58026D76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  <w:tc>
          <w:tcPr>
            <w:tcW w:w="1701" w:type="dxa"/>
          </w:tcPr>
          <w:p w14:paraId="702E236D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  <w:tc>
          <w:tcPr>
            <w:tcW w:w="1228" w:type="dxa"/>
          </w:tcPr>
          <w:p w14:paraId="35120B74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  <w:tc>
          <w:tcPr>
            <w:tcW w:w="1418" w:type="dxa"/>
          </w:tcPr>
          <w:p w14:paraId="104E288D" w14:textId="77777777" w:rsidR="00A93E45" w:rsidRPr="00D30234" w:rsidRDefault="00A93E45" w:rsidP="00A51540">
            <w:pPr>
              <w:pStyle w:val="Telobesedila"/>
              <w:rPr>
                <w:szCs w:val="24"/>
              </w:rPr>
            </w:pPr>
          </w:p>
        </w:tc>
      </w:tr>
    </w:tbl>
    <w:p w14:paraId="556769D8" w14:textId="77777777" w:rsidR="00A93E45" w:rsidRDefault="00A93E45" w:rsidP="00A93E45">
      <w:pPr>
        <w:pStyle w:val="Telobesedila"/>
        <w:rPr>
          <w:szCs w:val="24"/>
        </w:rPr>
      </w:pPr>
    </w:p>
    <w:p w14:paraId="7B54689E" w14:textId="77777777" w:rsidR="00A93E45" w:rsidRDefault="00A93E45" w:rsidP="00A93E45">
      <w:pPr>
        <w:pStyle w:val="Telobesedila"/>
        <w:rPr>
          <w:szCs w:val="24"/>
        </w:rPr>
      </w:pPr>
      <w:r>
        <w:rPr>
          <w:szCs w:val="24"/>
        </w:rPr>
        <w:t>Datum: ………………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Direktor: …………………………</w:t>
      </w:r>
    </w:p>
    <w:p w14:paraId="703E7DD7" w14:textId="77777777" w:rsidR="00A93E45" w:rsidRPr="00D30234" w:rsidRDefault="00A93E45" w:rsidP="00A93E45">
      <w:pPr>
        <w:pStyle w:val="Telobesedila"/>
        <w:rPr>
          <w:szCs w:val="24"/>
        </w:rPr>
      </w:pPr>
      <w:r>
        <w:rPr>
          <w:szCs w:val="24"/>
        </w:rPr>
        <w:br w:type="page"/>
      </w:r>
    </w:p>
    <w:p w14:paraId="3D9F1885" w14:textId="3F932B0D" w:rsidR="00726102" w:rsidRPr="00F36F26" w:rsidRDefault="00A93E45" w:rsidP="00726102">
      <w:pPr>
        <w:spacing w:line="240" w:lineRule="auto"/>
        <w:ind w:firstLine="0"/>
        <w:jc w:val="right"/>
        <w:rPr>
          <w:i/>
          <w:szCs w:val="24"/>
        </w:rPr>
      </w:pPr>
      <w:r w:rsidRPr="00D30234">
        <w:rPr>
          <w:szCs w:val="24"/>
        </w:rPr>
        <w:lastRenderedPageBreak/>
        <w:t xml:space="preserve">                                                                                 </w:t>
      </w:r>
      <w:r>
        <w:rPr>
          <w:szCs w:val="24"/>
        </w:rPr>
        <w:t xml:space="preserve">                        </w:t>
      </w:r>
      <w:r w:rsidRPr="004852A2">
        <w:rPr>
          <w:rFonts w:ascii="Arial" w:hAnsi="Arial" w:cs="Arial"/>
          <w:sz w:val="22"/>
          <w:szCs w:val="22"/>
        </w:rPr>
        <w:t xml:space="preserve">       </w:t>
      </w:r>
      <w:r w:rsidR="00726102">
        <w:rPr>
          <w:i/>
          <w:szCs w:val="24"/>
        </w:rPr>
        <w:t>Izjava 4</w:t>
      </w:r>
    </w:p>
    <w:p w14:paraId="286E9878" w14:textId="7E988E7C" w:rsidR="00A93E45" w:rsidRPr="00B2285D" w:rsidRDefault="00A93E45" w:rsidP="00A93E45">
      <w:pPr>
        <w:spacing w:line="240" w:lineRule="auto"/>
        <w:ind w:firstLine="0"/>
        <w:rPr>
          <w:szCs w:val="24"/>
        </w:rPr>
      </w:pPr>
    </w:p>
    <w:p w14:paraId="35DBF4B5" w14:textId="77777777" w:rsidR="00A93E45" w:rsidRPr="00B2285D" w:rsidRDefault="00A93E45" w:rsidP="00D22415">
      <w:pPr>
        <w:pStyle w:val="Naslov1"/>
        <w:numPr>
          <w:ilvl w:val="0"/>
          <w:numId w:val="0"/>
        </w:numPr>
      </w:pPr>
      <w:r w:rsidRPr="00B2285D">
        <w:t>IZJAVA O ZDRUŽITVI ALI PRIPOJITVI PODJETIJ TER RAZDRUŽITVI PODJETIJ</w:t>
      </w:r>
    </w:p>
    <w:p w14:paraId="524797AC" w14:textId="77777777" w:rsidR="00A93E45" w:rsidRPr="00B2285D" w:rsidRDefault="00A93E45" w:rsidP="00A93E45">
      <w:pPr>
        <w:pStyle w:val="Default"/>
        <w:rPr>
          <w:rFonts w:ascii="Times New Roman" w:hAnsi="Times New Roman" w:cs="Times New Roman"/>
          <w:b/>
          <w:u w:val="single"/>
        </w:rPr>
      </w:pPr>
    </w:p>
    <w:p w14:paraId="1F928C1C" w14:textId="77777777" w:rsidR="00A93E45" w:rsidRPr="00B2285D" w:rsidRDefault="00A93E45" w:rsidP="00A93E45">
      <w:pPr>
        <w:pStyle w:val="Default"/>
        <w:jc w:val="center"/>
        <w:rPr>
          <w:rFonts w:ascii="Times New Roman" w:hAnsi="Times New Roman" w:cs="Times New Roman"/>
          <w:b/>
        </w:rPr>
      </w:pPr>
    </w:p>
    <w:p w14:paraId="5415D3DB" w14:textId="572A9E21" w:rsidR="00A93E45" w:rsidRPr="00B2285D" w:rsidRDefault="00A93E45" w:rsidP="00A93E45">
      <w:pPr>
        <w:pStyle w:val="Default"/>
        <w:jc w:val="both"/>
        <w:rPr>
          <w:rFonts w:ascii="Times New Roman" w:hAnsi="Times New Roman" w:cs="Times New Roman"/>
        </w:rPr>
      </w:pPr>
      <w:r w:rsidRPr="00B2285D">
        <w:rPr>
          <w:rFonts w:ascii="Times New Roman" w:hAnsi="Times New Roman" w:cs="Times New Roman"/>
        </w:rPr>
        <w:t>Podjetje</w:t>
      </w:r>
      <w:r w:rsidR="00EF58F8">
        <w:rPr>
          <w:rFonts w:ascii="Times New Roman" w:hAnsi="Times New Roman" w:cs="Times New Roman"/>
        </w:rPr>
        <w:t>:</w:t>
      </w:r>
      <w:r w:rsidRPr="00B2285D">
        <w:rPr>
          <w:rFonts w:ascii="Times New Roman" w:hAnsi="Times New Roman" w:cs="Times New Roman"/>
        </w:rPr>
        <w:t>____________________________________________</w:t>
      </w:r>
    </w:p>
    <w:p w14:paraId="646D4F8C" w14:textId="77777777" w:rsidR="00A93E45" w:rsidRPr="00B2285D" w:rsidRDefault="00A93E45" w:rsidP="00A93E45">
      <w:pPr>
        <w:pStyle w:val="Default"/>
        <w:jc w:val="both"/>
        <w:rPr>
          <w:rFonts w:ascii="Times New Roman" w:hAnsi="Times New Roman" w:cs="Times New Roman"/>
        </w:rPr>
      </w:pPr>
    </w:p>
    <w:p w14:paraId="5091A9A4" w14:textId="77777777" w:rsidR="00A93E45" w:rsidRPr="00B2285D" w:rsidRDefault="00A93E45" w:rsidP="00A93E45">
      <w:pPr>
        <w:pStyle w:val="Default"/>
        <w:jc w:val="center"/>
        <w:rPr>
          <w:rFonts w:ascii="Times New Roman" w:hAnsi="Times New Roman" w:cs="Times New Roman"/>
          <w:b/>
        </w:rPr>
      </w:pPr>
      <w:r w:rsidRPr="00B2285D">
        <w:rPr>
          <w:rFonts w:ascii="Times New Roman" w:hAnsi="Times New Roman" w:cs="Times New Roman"/>
          <w:b/>
        </w:rPr>
        <w:t>IZJAVLJA</w:t>
      </w:r>
    </w:p>
    <w:p w14:paraId="7F25D51C" w14:textId="0ABB72F7" w:rsidR="00A93E45" w:rsidRDefault="00F6131B" w:rsidP="00A93E45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(obkrožite in/ali dopolnite izjavo)</w:t>
      </w:r>
    </w:p>
    <w:p w14:paraId="54362BEC" w14:textId="77777777" w:rsidR="00F6131B" w:rsidRPr="00B2285D" w:rsidRDefault="00F6131B" w:rsidP="00A93E45">
      <w:pPr>
        <w:pStyle w:val="Default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393"/>
      </w:tblGrid>
      <w:tr w:rsidR="00A93E45" w:rsidRPr="00B2285D" w14:paraId="7BE9421D" w14:textId="77777777" w:rsidTr="00A51540">
        <w:tc>
          <w:tcPr>
            <w:tcW w:w="817" w:type="dxa"/>
          </w:tcPr>
          <w:p w14:paraId="696D9FE3" w14:textId="77777777" w:rsidR="00A93E45" w:rsidRPr="00B2285D" w:rsidRDefault="00A93E45" w:rsidP="00A51540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B2285D">
              <w:rPr>
                <w:rFonts w:ascii="Times New Roman" w:hAnsi="Times New Roman" w:cs="Times New Roman"/>
                <w:b/>
              </w:rPr>
              <w:t>A.</w:t>
            </w:r>
          </w:p>
        </w:tc>
        <w:tc>
          <w:tcPr>
            <w:tcW w:w="8393" w:type="dxa"/>
          </w:tcPr>
          <w:p w14:paraId="2D9BA61A" w14:textId="77777777" w:rsidR="00A93E45" w:rsidRPr="00B2285D" w:rsidRDefault="00A93E45" w:rsidP="00A5154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B2285D">
              <w:rPr>
                <w:rFonts w:ascii="Times New Roman" w:hAnsi="Times New Roman" w:cs="Times New Roman"/>
              </w:rPr>
              <w:t>da se zgoraj navedeno podjetje ni združilo ali pripojilo k drugemu podjetju, niti ni prišlo do kakršnekoli razdružitve oz. delitve podjetja.</w:t>
            </w:r>
          </w:p>
          <w:p w14:paraId="473FF6BB" w14:textId="77777777" w:rsidR="00A93E45" w:rsidRPr="00B2285D" w:rsidRDefault="00A93E45" w:rsidP="00A51540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A93E45" w:rsidRPr="00B2285D" w14:paraId="4DCB32BF" w14:textId="77777777" w:rsidTr="00A51540">
        <w:tc>
          <w:tcPr>
            <w:tcW w:w="817" w:type="dxa"/>
          </w:tcPr>
          <w:p w14:paraId="3E9A5F1A" w14:textId="77777777" w:rsidR="00A93E45" w:rsidRPr="00B2285D" w:rsidRDefault="00A93E45" w:rsidP="00A51540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B2285D">
              <w:rPr>
                <w:rFonts w:ascii="Times New Roman" w:hAnsi="Times New Roman" w:cs="Times New Roman"/>
                <w:b/>
              </w:rPr>
              <w:t>B.</w:t>
            </w:r>
          </w:p>
        </w:tc>
        <w:tc>
          <w:tcPr>
            <w:tcW w:w="8393" w:type="dxa"/>
          </w:tcPr>
          <w:p w14:paraId="433F38FE" w14:textId="77777777" w:rsidR="00A93E45" w:rsidRPr="00B2285D" w:rsidRDefault="00A93E45" w:rsidP="00A51540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14:paraId="6B7A4C3A" w14:textId="77777777" w:rsidR="00A93E45" w:rsidRPr="00B2285D" w:rsidRDefault="00A93E45" w:rsidP="00A51540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A93E45" w:rsidRPr="00B2285D" w14:paraId="7689004F" w14:textId="77777777" w:rsidTr="00A51540">
        <w:tc>
          <w:tcPr>
            <w:tcW w:w="817" w:type="dxa"/>
          </w:tcPr>
          <w:p w14:paraId="0766B5F6" w14:textId="77777777" w:rsidR="00A93E45" w:rsidRPr="00B2285D" w:rsidRDefault="00A93E45" w:rsidP="00A51540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B2285D">
              <w:rPr>
                <w:rFonts w:ascii="Times New Roman" w:hAnsi="Times New Roman" w:cs="Times New Roman"/>
                <w:b/>
              </w:rPr>
              <w:t>1.</w:t>
            </w:r>
          </w:p>
          <w:p w14:paraId="0A5F596A" w14:textId="77777777" w:rsidR="00A93E45" w:rsidRPr="00B2285D" w:rsidRDefault="00A93E45" w:rsidP="00A51540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93" w:type="dxa"/>
          </w:tcPr>
          <w:p w14:paraId="06F5F015" w14:textId="77777777" w:rsidR="00A93E45" w:rsidRPr="00B2285D" w:rsidRDefault="00A93E45" w:rsidP="00A51540">
            <w:pPr>
              <w:pStyle w:val="Default"/>
              <w:rPr>
                <w:rFonts w:ascii="Times New Roman" w:hAnsi="Times New Roman" w:cs="Times New Roman"/>
              </w:rPr>
            </w:pPr>
            <w:r w:rsidRPr="00B2285D">
              <w:rPr>
                <w:rFonts w:ascii="Times New Roman" w:hAnsi="Times New Roman" w:cs="Times New Roman"/>
              </w:rPr>
              <w:t xml:space="preserve">da je bila dne ________ izvedena združitev zgoraj navedenega podjetja s </w:t>
            </w:r>
          </w:p>
          <w:p w14:paraId="24080E6D" w14:textId="77777777" w:rsidR="00A93E45" w:rsidRPr="00B2285D" w:rsidRDefault="00A93E45" w:rsidP="00A51540">
            <w:pPr>
              <w:pStyle w:val="Default"/>
              <w:rPr>
                <w:rFonts w:ascii="Times New Roman" w:hAnsi="Times New Roman" w:cs="Times New Roman"/>
              </w:rPr>
            </w:pPr>
            <w:r w:rsidRPr="00B2285D">
              <w:rPr>
                <w:rFonts w:ascii="Times New Roman" w:hAnsi="Times New Roman" w:cs="Times New Roman"/>
              </w:rPr>
              <w:t>podjetjem__________________, MŠ ___________DŠ________________</w:t>
            </w:r>
          </w:p>
          <w:p w14:paraId="641E394C" w14:textId="77777777" w:rsidR="00A93E45" w:rsidRPr="00B2285D" w:rsidRDefault="00A93E45" w:rsidP="00A51540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A93E45" w:rsidRPr="00B2285D" w14:paraId="7EA422B0" w14:textId="77777777" w:rsidTr="00A51540">
        <w:tc>
          <w:tcPr>
            <w:tcW w:w="817" w:type="dxa"/>
          </w:tcPr>
          <w:p w14:paraId="00DDBF87" w14:textId="77777777" w:rsidR="00A93E45" w:rsidRPr="00B2285D" w:rsidRDefault="00A93E45" w:rsidP="00A51540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14:paraId="56095603" w14:textId="77777777" w:rsidR="00A93E45" w:rsidRPr="00B2285D" w:rsidRDefault="00A93E45" w:rsidP="00A51540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B2285D">
              <w:rPr>
                <w:rFonts w:ascii="Times New Roman" w:hAnsi="Times New Roman" w:cs="Times New Roman"/>
                <w:b/>
              </w:rPr>
              <w:t>2.</w:t>
            </w:r>
          </w:p>
          <w:p w14:paraId="3F35A53B" w14:textId="77777777" w:rsidR="00A93E45" w:rsidRPr="00B2285D" w:rsidRDefault="00A93E45" w:rsidP="00A51540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93" w:type="dxa"/>
          </w:tcPr>
          <w:p w14:paraId="08109C35" w14:textId="77777777" w:rsidR="00A93E45" w:rsidRPr="00B2285D" w:rsidRDefault="00A93E45" w:rsidP="00A51540">
            <w:pPr>
              <w:pStyle w:val="Default"/>
              <w:rPr>
                <w:rFonts w:ascii="Times New Roman" w:hAnsi="Times New Roman" w:cs="Times New Roman"/>
              </w:rPr>
            </w:pPr>
            <w:r w:rsidRPr="00B2285D">
              <w:rPr>
                <w:rFonts w:ascii="Times New Roman" w:hAnsi="Times New Roman" w:cs="Times New Roman"/>
              </w:rPr>
              <w:t>da je bila dne __________ izvedena pripojitev zgoraj navedenega podjetja k podjetju ______________________, MŠ_______________, DŠ______________</w:t>
            </w:r>
          </w:p>
          <w:p w14:paraId="00455395" w14:textId="77777777" w:rsidR="00A93E45" w:rsidRPr="00B2285D" w:rsidRDefault="00A93E45" w:rsidP="00A51540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A93E45" w:rsidRPr="00B2285D" w14:paraId="0546B6AA" w14:textId="77777777" w:rsidTr="00A51540">
        <w:tc>
          <w:tcPr>
            <w:tcW w:w="817" w:type="dxa"/>
          </w:tcPr>
          <w:p w14:paraId="79D3B68B" w14:textId="77777777" w:rsidR="00A93E45" w:rsidRPr="00B2285D" w:rsidRDefault="00A93E45" w:rsidP="00A51540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B2285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8393" w:type="dxa"/>
          </w:tcPr>
          <w:p w14:paraId="4A0EDD6B" w14:textId="77777777" w:rsidR="00A93E45" w:rsidRPr="00607F91" w:rsidRDefault="00A93E45" w:rsidP="00A5154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B2285D">
              <w:rPr>
                <w:rFonts w:ascii="Times New Roman" w:hAnsi="Times New Roman" w:cs="Times New Roman"/>
              </w:rPr>
              <w:t xml:space="preserve">da se je zgoraj navedeno podjetje dne _______ razdelilo na dve ali več ločenih podjetij, in sicer na:   </w:t>
            </w:r>
          </w:p>
          <w:p w14:paraId="37513381" w14:textId="77777777" w:rsidR="00A93E45" w:rsidRPr="00B2285D" w:rsidRDefault="00A93E45" w:rsidP="00A5154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B2285D">
              <w:rPr>
                <w:rFonts w:ascii="Times New Roman" w:hAnsi="Times New Roman" w:cs="Times New Roman"/>
              </w:rPr>
              <w:t xml:space="preserve"> -podjetje:   _____________________, MŠ:______________ DŠ:____________</w:t>
            </w:r>
          </w:p>
          <w:p w14:paraId="4131A957" w14:textId="77777777" w:rsidR="00A93E45" w:rsidRPr="00B2285D" w:rsidRDefault="00A93E45" w:rsidP="00A5154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B2285D">
              <w:rPr>
                <w:rFonts w:ascii="Times New Roman" w:hAnsi="Times New Roman" w:cs="Times New Roman"/>
              </w:rPr>
              <w:t xml:space="preserve">   </w:t>
            </w:r>
          </w:p>
          <w:p w14:paraId="293A4167" w14:textId="77777777" w:rsidR="00A93E45" w:rsidRPr="00B2285D" w:rsidRDefault="00A93E45" w:rsidP="00A5154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B2285D">
              <w:rPr>
                <w:rFonts w:ascii="Times New Roman" w:hAnsi="Times New Roman" w:cs="Times New Roman"/>
              </w:rPr>
              <w:t xml:space="preserve"> -podjetje:   _____________________, MŠ_______________ DŠ:____________</w:t>
            </w:r>
          </w:p>
          <w:p w14:paraId="3AEBDB3E" w14:textId="77777777" w:rsidR="00A93E45" w:rsidRPr="00B2285D" w:rsidRDefault="00A93E45" w:rsidP="00A51540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</w:tbl>
    <w:p w14:paraId="04DA42C5" w14:textId="77777777" w:rsidR="00A93E45" w:rsidRPr="00B2285D" w:rsidRDefault="00A93E45" w:rsidP="00A93E45">
      <w:pPr>
        <w:pStyle w:val="Telobesedila"/>
        <w:spacing w:after="0" w:line="240" w:lineRule="auto"/>
        <w:rPr>
          <w:szCs w:val="24"/>
        </w:rPr>
      </w:pPr>
      <w:r w:rsidRPr="00B2285D">
        <w:rPr>
          <w:szCs w:val="24"/>
        </w:rPr>
        <w:t xml:space="preserve">                                                              </w:t>
      </w:r>
    </w:p>
    <w:p w14:paraId="44403D15" w14:textId="39B86550" w:rsidR="00A93E45" w:rsidRDefault="00A93E45" w:rsidP="00A93E45">
      <w:pPr>
        <w:pStyle w:val="Telobesedila"/>
        <w:spacing w:after="0" w:line="240" w:lineRule="auto"/>
        <w:rPr>
          <w:szCs w:val="24"/>
        </w:rPr>
      </w:pPr>
      <w:r w:rsidRPr="00B2285D">
        <w:rPr>
          <w:szCs w:val="24"/>
        </w:rPr>
        <w:t xml:space="preserve">                                                               </w:t>
      </w:r>
      <w:r>
        <w:rPr>
          <w:szCs w:val="24"/>
        </w:rPr>
        <w:tab/>
      </w:r>
      <w:r>
        <w:rPr>
          <w:szCs w:val="24"/>
        </w:rPr>
        <w:tab/>
      </w:r>
      <w:r w:rsidR="00F81128">
        <w:rPr>
          <w:szCs w:val="24"/>
        </w:rPr>
        <w:tab/>
      </w:r>
      <w:r w:rsidR="00F81128">
        <w:rPr>
          <w:szCs w:val="24"/>
        </w:rPr>
        <w:tab/>
        <w:t>Naziv podjetja</w:t>
      </w:r>
    </w:p>
    <w:p w14:paraId="6F742D56" w14:textId="77777777" w:rsidR="00A93E45" w:rsidRDefault="00A93E45" w:rsidP="00A93E45">
      <w:pPr>
        <w:pStyle w:val="Telobesedila"/>
        <w:spacing w:after="0"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Žig in podpis</w:t>
      </w:r>
    </w:p>
    <w:p w14:paraId="56FC2CDC" w14:textId="77777777" w:rsidR="00A93E45" w:rsidRDefault="00A93E45" w:rsidP="00A93E45">
      <w:pPr>
        <w:pStyle w:val="Telobesedila"/>
        <w:spacing w:after="0" w:line="240" w:lineRule="auto"/>
        <w:ind w:firstLine="0"/>
        <w:rPr>
          <w:szCs w:val="24"/>
        </w:rPr>
      </w:pPr>
      <w:r>
        <w:rPr>
          <w:szCs w:val="24"/>
        </w:rPr>
        <w:t>Datum: ……………………</w:t>
      </w:r>
    </w:p>
    <w:p w14:paraId="2351CE10" w14:textId="77777777" w:rsidR="00A93E45" w:rsidRDefault="00A93E45" w:rsidP="00A93E45">
      <w:pPr>
        <w:pStyle w:val="Telobesedila"/>
        <w:spacing w:after="0" w:line="240" w:lineRule="auto"/>
        <w:ind w:firstLine="0"/>
        <w:rPr>
          <w:szCs w:val="24"/>
        </w:rPr>
      </w:pPr>
    </w:p>
    <w:p w14:paraId="145B02FF" w14:textId="77777777" w:rsidR="00A93E45" w:rsidRPr="00B2285D" w:rsidRDefault="00A93E45" w:rsidP="00A93E45">
      <w:pPr>
        <w:pStyle w:val="Telobesedila"/>
        <w:spacing w:after="0" w:line="240" w:lineRule="auto"/>
        <w:ind w:firstLine="0"/>
        <w:rPr>
          <w:szCs w:val="24"/>
        </w:rPr>
      </w:pPr>
    </w:p>
    <w:p w14:paraId="028EB98C" w14:textId="77777777" w:rsidR="00A93E45" w:rsidRPr="00607F91" w:rsidRDefault="00A93E45" w:rsidP="00A93E45">
      <w:pPr>
        <w:pStyle w:val="Telobesedila"/>
        <w:spacing w:after="0" w:line="240" w:lineRule="auto"/>
        <w:rPr>
          <w:szCs w:val="24"/>
        </w:rPr>
      </w:pPr>
    </w:p>
    <w:p w14:paraId="3870D938" w14:textId="77777777" w:rsidR="00A93E45" w:rsidRPr="00B2285D" w:rsidRDefault="00A93E45" w:rsidP="00FF2A05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B2285D">
        <w:rPr>
          <w:rFonts w:ascii="Times New Roman" w:hAnsi="Times New Roman" w:cs="Times New Roman"/>
          <w:u w:val="single"/>
        </w:rPr>
        <w:t>Združitev ali pripojitev podjetij</w:t>
      </w:r>
      <w:r w:rsidRPr="00B2285D">
        <w:rPr>
          <w:rFonts w:ascii="Times New Roman" w:hAnsi="Times New Roman" w:cs="Times New Roman"/>
        </w:rPr>
        <w:t xml:space="preserve">: vse že dodeljene de minimis pomoči  kateremu koli podjetju, ki je udeleženo pri združitvi/pripojitvi, se upoštevajo pri ugotavljanju maksimalnega zneska </w:t>
      </w:r>
      <w:r w:rsidRPr="00971B08">
        <w:rPr>
          <w:rFonts w:ascii="Times New Roman" w:hAnsi="Times New Roman" w:cs="Times New Roman"/>
          <w:i/>
        </w:rPr>
        <w:t>de minimis</w:t>
      </w:r>
      <w:r w:rsidRPr="00B2285D">
        <w:rPr>
          <w:rFonts w:ascii="Times New Roman" w:hAnsi="Times New Roman" w:cs="Times New Roman"/>
        </w:rPr>
        <w:t xml:space="preserve"> pomoči, za novo oz. prevzemno podjetje. Pomoč, ki je bila zakonito dodeljena pred združitvijo ali prevzemom, ostane zakonita.</w:t>
      </w:r>
    </w:p>
    <w:p w14:paraId="5C4A1D60" w14:textId="77777777" w:rsidR="00A93E45" w:rsidRPr="00B2285D" w:rsidRDefault="00A93E45" w:rsidP="00A93E45">
      <w:pPr>
        <w:pStyle w:val="Default"/>
        <w:ind w:left="1004"/>
        <w:jc w:val="both"/>
        <w:rPr>
          <w:rFonts w:ascii="Times New Roman" w:hAnsi="Times New Roman" w:cs="Times New Roman"/>
        </w:rPr>
      </w:pPr>
    </w:p>
    <w:p w14:paraId="50130934" w14:textId="54271416" w:rsidR="00A93E45" w:rsidRPr="00F925D1" w:rsidRDefault="00A93E45" w:rsidP="00FF2A05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i/>
          <w:u w:val="single"/>
        </w:rPr>
      </w:pPr>
      <w:r w:rsidRPr="00B2285D">
        <w:rPr>
          <w:rFonts w:ascii="Times New Roman" w:hAnsi="Times New Roman" w:cs="Times New Roman"/>
          <w:u w:val="single"/>
        </w:rPr>
        <w:t xml:space="preserve">Delitev podjetja: </w:t>
      </w:r>
      <w:r w:rsidRPr="00B2285D">
        <w:rPr>
          <w:rFonts w:ascii="Times New Roman" w:hAnsi="Times New Roman" w:cs="Times New Roman"/>
        </w:rPr>
        <w:t xml:space="preserve">de minimis pomoč dodeljena pred razdelitvijo podjetja se dodeli podjetju,ki je pomoč koristilo (navadno je to podjetje,ki prevzame dejavnost). V kolikor taka delitev ni mogoča se </w:t>
      </w:r>
      <w:r w:rsidRPr="00971B08">
        <w:rPr>
          <w:rFonts w:ascii="Times New Roman" w:hAnsi="Times New Roman" w:cs="Times New Roman"/>
          <w:i/>
        </w:rPr>
        <w:t>de minimis</w:t>
      </w:r>
      <w:r w:rsidRPr="00B2285D">
        <w:rPr>
          <w:rFonts w:ascii="Times New Roman" w:hAnsi="Times New Roman" w:cs="Times New Roman"/>
        </w:rPr>
        <w:t xml:space="preserve"> pomoč razdeli sorazmerno, na podlagi knjigovodske </w:t>
      </w:r>
      <w:r w:rsidRPr="00F925D1">
        <w:rPr>
          <w:rFonts w:ascii="Times New Roman" w:hAnsi="Times New Roman" w:cs="Times New Roman"/>
        </w:rPr>
        <w:t>vrednosti lastniškega kapitala novih podjetij, na dan razdelitve.</w:t>
      </w:r>
    </w:p>
    <w:p w14:paraId="0554EB88" w14:textId="77777777" w:rsidR="00A93E45" w:rsidRDefault="00A93E45" w:rsidP="00A93E45">
      <w:pPr>
        <w:pStyle w:val="Default"/>
        <w:ind w:left="1004"/>
        <w:jc w:val="both"/>
        <w:rPr>
          <w:rFonts w:ascii="Times New Roman" w:hAnsi="Times New Roman" w:cs="Times New Roman"/>
        </w:rPr>
      </w:pPr>
    </w:p>
    <w:p w14:paraId="25DC7981" w14:textId="65FBA9DE" w:rsidR="00A93E45" w:rsidRPr="00A66839" w:rsidRDefault="00A93E45" w:rsidP="00726102">
      <w:pPr>
        <w:spacing w:line="240" w:lineRule="auto"/>
        <w:ind w:firstLine="0"/>
        <w:jc w:val="right"/>
        <w:rPr>
          <w:i/>
        </w:rPr>
      </w:pPr>
      <w:r>
        <w:br w:type="page"/>
      </w:r>
      <w:r w:rsidR="00726102">
        <w:rPr>
          <w:i/>
          <w:szCs w:val="24"/>
        </w:rPr>
        <w:lastRenderedPageBreak/>
        <w:t>Izjava 5</w:t>
      </w:r>
    </w:p>
    <w:p w14:paraId="162E0D14" w14:textId="77777777" w:rsidR="00A93E45" w:rsidRDefault="00A93E45" w:rsidP="00503564">
      <w:pPr>
        <w:pStyle w:val="Naslov1"/>
        <w:numPr>
          <w:ilvl w:val="0"/>
          <w:numId w:val="0"/>
        </w:numPr>
      </w:pPr>
    </w:p>
    <w:p w14:paraId="7FB8691E" w14:textId="77777777" w:rsidR="00A93E45" w:rsidRPr="0016032B" w:rsidRDefault="00A93E45" w:rsidP="00503564">
      <w:pPr>
        <w:pStyle w:val="Naslov1"/>
        <w:numPr>
          <w:ilvl w:val="0"/>
          <w:numId w:val="0"/>
        </w:numPr>
      </w:pPr>
      <w:r w:rsidRPr="00A66839">
        <w:t>IZJAVA O KUMULACIJI POMOČI</w:t>
      </w:r>
    </w:p>
    <w:p w14:paraId="60A58E38" w14:textId="77777777" w:rsidR="00A93E45" w:rsidRDefault="00A93E45" w:rsidP="00A93E45">
      <w:pPr>
        <w:pStyle w:val="Default"/>
        <w:rPr>
          <w:rFonts w:ascii="Times New Roman" w:hAnsi="Times New Roman" w:cs="Times New Roman"/>
        </w:rPr>
      </w:pPr>
    </w:p>
    <w:p w14:paraId="6714D8A3" w14:textId="77777777" w:rsidR="00B42648" w:rsidRDefault="00B42648" w:rsidP="00B42648">
      <w:pPr>
        <w:pStyle w:val="Default"/>
        <w:rPr>
          <w:rFonts w:ascii="Times New Roman" w:hAnsi="Times New Roman" w:cs="Times New Roman"/>
        </w:rPr>
      </w:pPr>
    </w:p>
    <w:p w14:paraId="25C7D78F" w14:textId="6DA95B34" w:rsidR="00B42648" w:rsidRPr="00A66839" w:rsidRDefault="003832BF" w:rsidP="00B4264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Naziv podjetja:</w:t>
      </w:r>
      <w:r w:rsidR="00B42648" w:rsidRPr="00A66839">
        <w:rPr>
          <w:rFonts w:ascii="Times New Roman" w:hAnsi="Times New Roman" w:cs="Times New Roman"/>
        </w:rPr>
        <w:t xml:space="preserve">  ____________________________________________</w:t>
      </w:r>
    </w:p>
    <w:p w14:paraId="7EA54377" w14:textId="77777777" w:rsidR="00B42648" w:rsidRPr="00BF63AF" w:rsidRDefault="00B42648" w:rsidP="00B42648">
      <w:pPr>
        <w:pStyle w:val="Default"/>
        <w:rPr>
          <w:rFonts w:ascii="Times New Roman" w:hAnsi="Times New Roman" w:cs="Times New Roman"/>
          <w:b/>
          <w:u w:val="single"/>
        </w:rPr>
      </w:pPr>
      <w:r w:rsidRPr="00BF63AF">
        <w:rPr>
          <w:rFonts w:ascii="Times New Roman" w:hAnsi="Times New Roman" w:cs="Times New Roman"/>
          <w:b/>
          <w:u w:val="single"/>
        </w:rPr>
        <w:t>I.</w:t>
      </w:r>
      <w:r>
        <w:rPr>
          <w:rFonts w:ascii="Times New Roman" w:hAnsi="Times New Roman" w:cs="Times New Roman"/>
          <w:b/>
          <w:u w:val="single"/>
        </w:rPr>
        <w:t xml:space="preserve"> De minimis pomoč (p</w:t>
      </w:r>
      <w:r w:rsidRPr="00BF63AF">
        <w:rPr>
          <w:rFonts w:ascii="Times New Roman" w:hAnsi="Times New Roman" w:cs="Times New Roman"/>
          <w:b/>
          <w:u w:val="single"/>
        </w:rPr>
        <w:t>rosimo obkrožite eno izmed danih trditev</w:t>
      </w:r>
      <w:r>
        <w:rPr>
          <w:rFonts w:ascii="Times New Roman" w:hAnsi="Times New Roman" w:cs="Times New Roman"/>
          <w:b/>
          <w:u w:val="single"/>
        </w:rPr>
        <w:t>):</w:t>
      </w:r>
    </w:p>
    <w:p w14:paraId="251A271D" w14:textId="24134421" w:rsidR="00B42648" w:rsidRPr="00A66839" w:rsidRDefault="00B42648" w:rsidP="00FF2A05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b/>
        </w:rPr>
      </w:pPr>
      <w:r w:rsidRPr="00A66839">
        <w:rPr>
          <w:rFonts w:ascii="Times New Roman" w:hAnsi="Times New Roman" w:cs="Times New Roman"/>
        </w:rPr>
        <w:t xml:space="preserve">Izjavljam, da je podjetje na podlagi </w:t>
      </w:r>
      <w:r w:rsidRPr="00B01BE5">
        <w:rPr>
          <w:rFonts w:ascii="Times New Roman" w:hAnsi="Times New Roman" w:cs="Times New Roman"/>
          <w:b/>
        </w:rPr>
        <w:t>Uredbe komisije (ES) št. 2023</w:t>
      </w:r>
      <w:r>
        <w:rPr>
          <w:rFonts w:ascii="Times New Roman" w:hAnsi="Times New Roman" w:cs="Times New Roman"/>
          <w:b/>
        </w:rPr>
        <w:t>/2831</w:t>
      </w:r>
      <w:r>
        <w:rPr>
          <w:rFonts w:ascii="Times New Roman" w:hAnsi="Times New Roman" w:cs="Times New Roman"/>
        </w:rPr>
        <w:t xml:space="preserve"> </w:t>
      </w:r>
      <w:r w:rsidRPr="00A66839">
        <w:rPr>
          <w:rFonts w:ascii="Times New Roman" w:hAnsi="Times New Roman" w:cs="Times New Roman"/>
          <w:b/>
        </w:rPr>
        <w:t>in drugih uredb</w:t>
      </w:r>
      <w:r w:rsidRPr="00A66839">
        <w:rPr>
          <w:rFonts w:ascii="Times New Roman" w:hAnsi="Times New Roman" w:cs="Times New Roman"/>
        </w:rPr>
        <w:t xml:space="preserve"> </w:t>
      </w:r>
      <w:r w:rsidRPr="00906686">
        <w:rPr>
          <w:rFonts w:ascii="Times New Roman" w:hAnsi="Times New Roman" w:cs="Times New Roman"/>
          <w:b/>
          <w:i/>
        </w:rPr>
        <w:t>de minimis</w:t>
      </w:r>
      <w:r w:rsidRPr="00A66839">
        <w:rPr>
          <w:rFonts w:ascii="Times New Roman" w:hAnsi="Times New Roman" w:cs="Times New Roman"/>
        </w:rPr>
        <w:t xml:space="preserve"> v </w:t>
      </w:r>
      <w:r w:rsidR="00906686">
        <w:rPr>
          <w:rFonts w:ascii="Times New Roman" w:hAnsi="Times New Roman" w:cs="Times New Roman"/>
        </w:rPr>
        <w:t>obdobju zadnjih treh let pre</w:t>
      </w:r>
      <w:r w:rsidRPr="00A66839">
        <w:rPr>
          <w:rFonts w:ascii="Times New Roman" w:hAnsi="Times New Roman" w:cs="Times New Roman"/>
        </w:rPr>
        <w:t>jelo sledeče zneske pomoči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B42648" w:rsidRPr="00A66839" w14:paraId="19DAE158" w14:textId="77777777" w:rsidTr="00BC2795">
        <w:tc>
          <w:tcPr>
            <w:tcW w:w="3070" w:type="dxa"/>
          </w:tcPr>
          <w:p w14:paraId="775B592D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  <w:r w:rsidRPr="00A66839">
              <w:rPr>
                <w:rFonts w:ascii="Times New Roman" w:hAnsi="Times New Roman" w:cs="Times New Roman"/>
              </w:rPr>
              <w:t xml:space="preserve"> Dajalec pomoči</w:t>
            </w:r>
          </w:p>
        </w:tc>
        <w:tc>
          <w:tcPr>
            <w:tcW w:w="3070" w:type="dxa"/>
          </w:tcPr>
          <w:p w14:paraId="067904CB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  <w:r w:rsidRPr="00A66839">
              <w:rPr>
                <w:rFonts w:ascii="Times New Roman" w:hAnsi="Times New Roman" w:cs="Times New Roman"/>
              </w:rPr>
              <w:t>Znesek de minimis pomoči</w:t>
            </w:r>
          </w:p>
        </w:tc>
        <w:tc>
          <w:tcPr>
            <w:tcW w:w="3070" w:type="dxa"/>
          </w:tcPr>
          <w:p w14:paraId="6BB99385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  <w:r w:rsidRPr="00A66839">
              <w:rPr>
                <w:rFonts w:ascii="Times New Roman" w:hAnsi="Times New Roman" w:cs="Times New Roman"/>
              </w:rPr>
              <w:t>Datum prejema pomoči</w:t>
            </w:r>
          </w:p>
          <w:p w14:paraId="495D42DD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  <w:r w:rsidRPr="00A66839">
              <w:rPr>
                <w:rFonts w:ascii="Times New Roman" w:hAnsi="Times New Roman" w:cs="Times New Roman"/>
              </w:rPr>
              <w:t>(datum odločbe)</w:t>
            </w:r>
          </w:p>
        </w:tc>
      </w:tr>
      <w:tr w:rsidR="00B42648" w:rsidRPr="00A66839" w14:paraId="5AC5480A" w14:textId="77777777" w:rsidTr="00BC2795">
        <w:tc>
          <w:tcPr>
            <w:tcW w:w="3070" w:type="dxa"/>
          </w:tcPr>
          <w:p w14:paraId="7D03A443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070" w:type="dxa"/>
          </w:tcPr>
          <w:p w14:paraId="0FC1A07E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070" w:type="dxa"/>
          </w:tcPr>
          <w:p w14:paraId="1236C8E2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B42648" w:rsidRPr="00A66839" w14:paraId="71453ABD" w14:textId="77777777" w:rsidTr="00BC2795">
        <w:tc>
          <w:tcPr>
            <w:tcW w:w="3070" w:type="dxa"/>
          </w:tcPr>
          <w:p w14:paraId="5D697B7A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070" w:type="dxa"/>
          </w:tcPr>
          <w:p w14:paraId="32B2DAFA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070" w:type="dxa"/>
          </w:tcPr>
          <w:p w14:paraId="128772A1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B42648" w:rsidRPr="00A66839" w14:paraId="296C8387" w14:textId="77777777" w:rsidTr="00BC2795">
        <w:tc>
          <w:tcPr>
            <w:tcW w:w="3070" w:type="dxa"/>
          </w:tcPr>
          <w:p w14:paraId="07EB63F8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070" w:type="dxa"/>
          </w:tcPr>
          <w:p w14:paraId="6C66C595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070" w:type="dxa"/>
          </w:tcPr>
          <w:p w14:paraId="3DB6D094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14:paraId="42FE89A4" w14:textId="77777777" w:rsidR="00B42648" w:rsidRDefault="00B42648" w:rsidP="00FF2A05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A66839">
        <w:rPr>
          <w:rFonts w:ascii="Times New Roman" w:hAnsi="Times New Roman" w:cs="Times New Roman"/>
        </w:rPr>
        <w:t xml:space="preserve">Izjavljam, da podjetje na podlagi zgoraj navedenih Uredb </w:t>
      </w:r>
      <w:r w:rsidRPr="003832BF">
        <w:rPr>
          <w:rFonts w:ascii="Times New Roman" w:hAnsi="Times New Roman" w:cs="Times New Roman"/>
          <w:b/>
          <w:i/>
        </w:rPr>
        <w:t>de minimis</w:t>
      </w:r>
      <w:r w:rsidRPr="00A66839">
        <w:rPr>
          <w:rFonts w:ascii="Times New Roman" w:hAnsi="Times New Roman" w:cs="Times New Roman"/>
        </w:rPr>
        <w:t xml:space="preserve"> - tč. I./1 ni prejelo nobenih pomoči.</w:t>
      </w:r>
    </w:p>
    <w:p w14:paraId="39F329E0" w14:textId="77777777" w:rsidR="00B42648" w:rsidRPr="00A66839" w:rsidRDefault="00B42648" w:rsidP="00B42648">
      <w:pPr>
        <w:pStyle w:val="Default"/>
        <w:ind w:left="720"/>
        <w:rPr>
          <w:rFonts w:ascii="Times New Roman" w:hAnsi="Times New Roman" w:cs="Times New Roman"/>
        </w:rPr>
      </w:pPr>
    </w:p>
    <w:p w14:paraId="409A5349" w14:textId="77777777" w:rsidR="00B42648" w:rsidRPr="00BF63AF" w:rsidRDefault="00B42648" w:rsidP="00B42648">
      <w:pPr>
        <w:pStyle w:val="Default"/>
        <w:rPr>
          <w:rFonts w:ascii="Times New Roman" w:hAnsi="Times New Roman" w:cs="Times New Roman"/>
          <w:b/>
          <w:u w:val="single"/>
        </w:rPr>
      </w:pPr>
      <w:r w:rsidRPr="00BF63AF">
        <w:rPr>
          <w:rFonts w:ascii="Times New Roman" w:hAnsi="Times New Roman" w:cs="Times New Roman"/>
          <w:b/>
          <w:u w:val="single"/>
        </w:rPr>
        <w:t xml:space="preserve">II. </w:t>
      </w:r>
      <w:r>
        <w:rPr>
          <w:rFonts w:ascii="Times New Roman" w:hAnsi="Times New Roman" w:cs="Times New Roman"/>
          <w:b/>
          <w:u w:val="single"/>
        </w:rPr>
        <w:t>Pomoč iz drugih virov (p</w:t>
      </w:r>
      <w:r w:rsidRPr="00BF63AF">
        <w:rPr>
          <w:rFonts w:ascii="Times New Roman" w:hAnsi="Times New Roman" w:cs="Times New Roman"/>
          <w:b/>
          <w:u w:val="single"/>
        </w:rPr>
        <w:t>rosimo obkrožite eno izmed danih trditev</w:t>
      </w:r>
      <w:r>
        <w:rPr>
          <w:rFonts w:ascii="Times New Roman" w:hAnsi="Times New Roman" w:cs="Times New Roman"/>
          <w:b/>
          <w:u w:val="single"/>
        </w:rPr>
        <w:t>):</w:t>
      </w:r>
    </w:p>
    <w:p w14:paraId="7B79FA59" w14:textId="77777777" w:rsidR="00B42648" w:rsidRPr="00A66839" w:rsidRDefault="00B42648" w:rsidP="00FF2A05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A66839">
        <w:rPr>
          <w:rFonts w:ascii="Times New Roman" w:hAnsi="Times New Roman" w:cs="Times New Roman"/>
        </w:rPr>
        <w:t xml:space="preserve">Izjavljam, da je podjetje </w:t>
      </w:r>
      <w:r w:rsidRPr="00A66839">
        <w:rPr>
          <w:rFonts w:ascii="Times New Roman" w:hAnsi="Times New Roman" w:cs="Times New Roman"/>
          <w:b/>
        </w:rPr>
        <w:t>za iste upravičene stroške</w:t>
      </w:r>
      <w:r w:rsidRPr="00A66839">
        <w:rPr>
          <w:rFonts w:ascii="Times New Roman" w:hAnsi="Times New Roman" w:cs="Times New Roman"/>
        </w:rPr>
        <w:t xml:space="preserve"> že prejelo sledeče zneske pomoči iz občinskih, državnih, mednarodnih ali drugih javnih virov: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2232"/>
        <w:gridCol w:w="2230"/>
        <w:gridCol w:w="2234"/>
      </w:tblGrid>
      <w:tr w:rsidR="00B42648" w:rsidRPr="00A66839" w14:paraId="2513017F" w14:textId="77777777" w:rsidTr="00BC2795">
        <w:tc>
          <w:tcPr>
            <w:tcW w:w="2624" w:type="dxa"/>
          </w:tcPr>
          <w:p w14:paraId="11861894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  <w:r w:rsidRPr="00A66839">
              <w:rPr>
                <w:rFonts w:ascii="Times New Roman" w:hAnsi="Times New Roman" w:cs="Times New Roman"/>
              </w:rPr>
              <w:t>Dajalec pomoči</w:t>
            </w:r>
          </w:p>
        </w:tc>
        <w:tc>
          <w:tcPr>
            <w:tcW w:w="2232" w:type="dxa"/>
          </w:tcPr>
          <w:p w14:paraId="60699D23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  <w:r w:rsidRPr="00A66839">
              <w:rPr>
                <w:rFonts w:ascii="Times New Roman" w:hAnsi="Times New Roman" w:cs="Times New Roman"/>
              </w:rPr>
              <w:t>Vrsta pomoči</w:t>
            </w:r>
          </w:p>
          <w:p w14:paraId="4EBE2A78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  <w:r w:rsidRPr="00A66839">
              <w:rPr>
                <w:rFonts w:ascii="Times New Roman" w:hAnsi="Times New Roman" w:cs="Times New Roman"/>
              </w:rPr>
              <w:t>- de minimis pomoč</w:t>
            </w:r>
          </w:p>
          <w:p w14:paraId="707026DE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  <w:r w:rsidRPr="00A66839">
              <w:rPr>
                <w:rFonts w:ascii="Times New Roman" w:hAnsi="Times New Roman" w:cs="Times New Roman"/>
              </w:rPr>
              <w:t>- državna pomoč</w:t>
            </w:r>
          </w:p>
          <w:p w14:paraId="198FF45C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  <w:r w:rsidRPr="00A66839">
              <w:rPr>
                <w:rFonts w:ascii="Times New Roman" w:hAnsi="Times New Roman" w:cs="Times New Roman"/>
              </w:rPr>
              <w:t>- druge pomoči</w:t>
            </w:r>
          </w:p>
        </w:tc>
        <w:tc>
          <w:tcPr>
            <w:tcW w:w="2230" w:type="dxa"/>
          </w:tcPr>
          <w:p w14:paraId="429E1B81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  <w:r w:rsidRPr="00A66839">
              <w:rPr>
                <w:rFonts w:ascii="Times New Roman" w:hAnsi="Times New Roman" w:cs="Times New Roman"/>
              </w:rPr>
              <w:t>Znesek pomoči</w:t>
            </w:r>
          </w:p>
        </w:tc>
        <w:tc>
          <w:tcPr>
            <w:tcW w:w="2234" w:type="dxa"/>
          </w:tcPr>
          <w:p w14:paraId="4691F28A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  <w:r w:rsidRPr="00A66839">
              <w:rPr>
                <w:rFonts w:ascii="Times New Roman" w:hAnsi="Times New Roman" w:cs="Times New Roman"/>
              </w:rPr>
              <w:t>Datum prejema pomoči</w:t>
            </w:r>
          </w:p>
          <w:p w14:paraId="68126754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  <w:r w:rsidRPr="00A66839">
              <w:rPr>
                <w:rFonts w:ascii="Times New Roman" w:hAnsi="Times New Roman" w:cs="Times New Roman"/>
              </w:rPr>
              <w:t>(datum odločbe)</w:t>
            </w:r>
          </w:p>
        </w:tc>
      </w:tr>
      <w:tr w:rsidR="00B42648" w:rsidRPr="00A66839" w14:paraId="2F14E3A1" w14:textId="77777777" w:rsidTr="00BC2795">
        <w:tc>
          <w:tcPr>
            <w:tcW w:w="2624" w:type="dxa"/>
          </w:tcPr>
          <w:p w14:paraId="652D21E7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</w:tcPr>
          <w:p w14:paraId="0F7A80AD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</w:tcPr>
          <w:p w14:paraId="69A71395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14:paraId="49A737CF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B42648" w:rsidRPr="00A66839" w14:paraId="33B69C4A" w14:textId="77777777" w:rsidTr="00BC2795">
        <w:tc>
          <w:tcPr>
            <w:tcW w:w="2624" w:type="dxa"/>
          </w:tcPr>
          <w:p w14:paraId="4F6D72C0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</w:tcPr>
          <w:p w14:paraId="34D812BB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</w:tcPr>
          <w:p w14:paraId="605367BF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14:paraId="7AC00617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B42648" w:rsidRPr="00A66839" w14:paraId="16933A3F" w14:textId="77777777" w:rsidTr="00BC2795">
        <w:tc>
          <w:tcPr>
            <w:tcW w:w="2624" w:type="dxa"/>
          </w:tcPr>
          <w:p w14:paraId="7F968724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</w:tcPr>
          <w:p w14:paraId="4CCB5C20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</w:tcPr>
          <w:p w14:paraId="309A0EC5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14:paraId="2135588F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14:paraId="292E43A0" w14:textId="77777777" w:rsidR="00B42648" w:rsidRDefault="00B42648" w:rsidP="00FF2A05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A66839">
        <w:rPr>
          <w:rFonts w:ascii="Times New Roman" w:hAnsi="Times New Roman" w:cs="Times New Roman"/>
        </w:rPr>
        <w:t xml:space="preserve">Izjavljam, da podjetje </w:t>
      </w:r>
      <w:r w:rsidRPr="00A66839">
        <w:rPr>
          <w:rFonts w:ascii="Times New Roman" w:hAnsi="Times New Roman" w:cs="Times New Roman"/>
          <w:b/>
        </w:rPr>
        <w:t>za iste upravičene stroške</w:t>
      </w:r>
      <w:r w:rsidRPr="00A66839">
        <w:rPr>
          <w:rFonts w:ascii="Times New Roman" w:hAnsi="Times New Roman" w:cs="Times New Roman"/>
        </w:rPr>
        <w:t xml:space="preserve"> ni prejelo nobenih pomoči iz občinskih, državnih, mednarodnih ali drugih javnih virov. </w:t>
      </w:r>
    </w:p>
    <w:p w14:paraId="6EE52890" w14:textId="77777777" w:rsidR="00B42648" w:rsidRPr="00A66839" w:rsidRDefault="00B42648" w:rsidP="00B42648">
      <w:pPr>
        <w:pStyle w:val="Default"/>
        <w:ind w:left="720"/>
        <w:jc w:val="both"/>
        <w:rPr>
          <w:rFonts w:ascii="Times New Roman" w:hAnsi="Times New Roman" w:cs="Times New Roman"/>
        </w:rPr>
      </w:pPr>
    </w:p>
    <w:p w14:paraId="68521B8A" w14:textId="77777777" w:rsidR="00B42648" w:rsidRPr="00BF63AF" w:rsidRDefault="00B42648" w:rsidP="00B42648">
      <w:pPr>
        <w:pStyle w:val="Default"/>
        <w:rPr>
          <w:rFonts w:ascii="Times New Roman" w:hAnsi="Times New Roman" w:cs="Times New Roman"/>
          <w:b/>
          <w:u w:val="single"/>
        </w:rPr>
      </w:pPr>
      <w:r w:rsidRPr="00BF63AF">
        <w:rPr>
          <w:rFonts w:ascii="Times New Roman" w:hAnsi="Times New Roman" w:cs="Times New Roman"/>
          <w:b/>
          <w:u w:val="single"/>
        </w:rPr>
        <w:t xml:space="preserve">III. </w:t>
      </w:r>
      <w:r>
        <w:rPr>
          <w:rFonts w:ascii="Times New Roman" w:hAnsi="Times New Roman" w:cs="Times New Roman"/>
          <w:b/>
          <w:u w:val="single"/>
        </w:rPr>
        <w:t>Kandidiranje na drugih razpisih (p</w:t>
      </w:r>
      <w:r w:rsidRPr="00BF63AF">
        <w:rPr>
          <w:rFonts w:ascii="Times New Roman" w:hAnsi="Times New Roman" w:cs="Times New Roman"/>
          <w:b/>
          <w:u w:val="single"/>
        </w:rPr>
        <w:t>rosimo obkrožite eno izmed danih trditev</w:t>
      </w:r>
      <w:r>
        <w:rPr>
          <w:rFonts w:ascii="Times New Roman" w:hAnsi="Times New Roman" w:cs="Times New Roman"/>
          <w:b/>
          <w:u w:val="single"/>
        </w:rPr>
        <w:t>):</w:t>
      </w:r>
    </w:p>
    <w:p w14:paraId="30F76775" w14:textId="77777777" w:rsidR="00B42648" w:rsidRPr="00A66839" w:rsidRDefault="00B42648" w:rsidP="00FF2A05">
      <w:pPr>
        <w:pStyle w:val="Default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r w:rsidRPr="00A66839">
        <w:rPr>
          <w:rFonts w:ascii="Times New Roman" w:hAnsi="Times New Roman" w:cs="Times New Roman"/>
        </w:rPr>
        <w:t xml:space="preserve">Izjavljam, da podjetje za </w:t>
      </w:r>
      <w:r w:rsidRPr="00A66839">
        <w:rPr>
          <w:rFonts w:ascii="Times New Roman" w:hAnsi="Times New Roman" w:cs="Times New Roman"/>
          <w:b/>
        </w:rPr>
        <w:t>iste upravičene stroške</w:t>
      </w:r>
      <w:r w:rsidRPr="00A66839">
        <w:rPr>
          <w:rFonts w:ascii="Times New Roman" w:hAnsi="Times New Roman" w:cs="Times New Roman"/>
        </w:rPr>
        <w:t xml:space="preserve"> kandidira tudi na drugih razpisih, vendar še ni prejelo odločitve organa (odločba):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3"/>
        <w:gridCol w:w="4283"/>
      </w:tblGrid>
      <w:tr w:rsidR="00B42648" w:rsidRPr="00A66839" w14:paraId="6455D4F0" w14:textId="77777777" w:rsidTr="00BC2795">
        <w:tc>
          <w:tcPr>
            <w:tcW w:w="4283" w:type="dxa"/>
          </w:tcPr>
          <w:p w14:paraId="1E48C3AE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  <w:r w:rsidRPr="00A66839">
              <w:rPr>
                <w:rFonts w:ascii="Times New Roman" w:hAnsi="Times New Roman" w:cs="Times New Roman"/>
              </w:rPr>
              <w:t xml:space="preserve">Navedi vrsto razpisa </w:t>
            </w:r>
          </w:p>
          <w:p w14:paraId="6887AB52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  <w:r w:rsidRPr="00A66839">
              <w:rPr>
                <w:rFonts w:ascii="Times New Roman" w:hAnsi="Times New Roman" w:cs="Times New Roman"/>
              </w:rPr>
              <w:t>Štev. Uradnega lista in datum objave</w:t>
            </w:r>
          </w:p>
        </w:tc>
        <w:tc>
          <w:tcPr>
            <w:tcW w:w="4283" w:type="dxa"/>
          </w:tcPr>
          <w:p w14:paraId="37C46313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  <w:p w14:paraId="0419942A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B42648" w:rsidRPr="00A66839" w14:paraId="2BDE5CDA" w14:textId="77777777" w:rsidTr="00BC2795">
        <w:tc>
          <w:tcPr>
            <w:tcW w:w="4283" w:type="dxa"/>
          </w:tcPr>
          <w:p w14:paraId="4BD6F88B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  <w:r w:rsidRPr="00A66839">
              <w:rPr>
                <w:rFonts w:ascii="Times New Roman" w:hAnsi="Times New Roman" w:cs="Times New Roman"/>
              </w:rPr>
              <w:t>Navedi vrsto pomoči</w:t>
            </w:r>
          </w:p>
          <w:p w14:paraId="1109C1EB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  <w:r w:rsidRPr="00A66839">
              <w:rPr>
                <w:rFonts w:ascii="Times New Roman" w:hAnsi="Times New Roman" w:cs="Times New Roman"/>
              </w:rPr>
              <w:t xml:space="preserve">- </w:t>
            </w:r>
            <w:r w:rsidRPr="003832BF">
              <w:rPr>
                <w:rFonts w:ascii="Times New Roman" w:hAnsi="Times New Roman" w:cs="Times New Roman"/>
                <w:i/>
              </w:rPr>
              <w:t>de minimis</w:t>
            </w:r>
            <w:r w:rsidRPr="00A66839">
              <w:rPr>
                <w:rFonts w:ascii="Times New Roman" w:hAnsi="Times New Roman" w:cs="Times New Roman"/>
              </w:rPr>
              <w:t xml:space="preserve"> pomoč, državna pomoč, druge oblike Pomoči</w:t>
            </w:r>
          </w:p>
        </w:tc>
        <w:tc>
          <w:tcPr>
            <w:tcW w:w="4283" w:type="dxa"/>
          </w:tcPr>
          <w:p w14:paraId="3E610A8B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B42648" w:rsidRPr="00A66839" w14:paraId="45F24F24" w14:textId="77777777" w:rsidTr="00BC2795">
        <w:tc>
          <w:tcPr>
            <w:tcW w:w="4283" w:type="dxa"/>
          </w:tcPr>
          <w:p w14:paraId="0C9CCF52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  <w:r w:rsidRPr="00A66839">
              <w:rPr>
                <w:rFonts w:ascii="Times New Roman" w:hAnsi="Times New Roman" w:cs="Times New Roman"/>
              </w:rPr>
              <w:t>Vrednost investicije</w:t>
            </w:r>
          </w:p>
        </w:tc>
        <w:tc>
          <w:tcPr>
            <w:tcW w:w="4283" w:type="dxa"/>
          </w:tcPr>
          <w:p w14:paraId="76CA3223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B42648" w:rsidRPr="00A66839" w14:paraId="134C847B" w14:textId="77777777" w:rsidTr="00BC2795">
        <w:tc>
          <w:tcPr>
            <w:tcW w:w="4283" w:type="dxa"/>
          </w:tcPr>
          <w:p w14:paraId="7BD2FD9A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  <w:r w:rsidRPr="00A66839">
              <w:rPr>
                <w:rFonts w:ascii="Times New Roman" w:hAnsi="Times New Roman" w:cs="Times New Roman"/>
              </w:rPr>
              <w:t>Namen investicije</w:t>
            </w:r>
          </w:p>
        </w:tc>
        <w:tc>
          <w:tcPr>
            <w:tcW w:w="4283" w:type="dxa"/>
          </w:tcPr>
          <w:p w14:paraId="685801DE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B42648" w:rsidRPr="00A66839" w14:paraId="26F1E573" w14:textId="77777777" w:rsidTr="00BC2795">
        <w:tc>
          <w:tcPr>
            <w:tcW w:w="4283" w:type="dxa"/>
          </w:tcPr>
          <w:p w14:paraId="79832C8F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  <w:r w:rsidRPr="00A66839">
              <w:rPr>
                <w:rFonts w:ascii="Times New Roman" w:hAnsi="Times New Roman" w:cs="Times New Roman"/>
              </w:rPr>
              <w:t>Zaprošen znesek pomoči</w:t>
            </w:r>
          </w:p>
        </w:tc>
        <w:tc>
          <w:tcPr>
            <w:tcW w:w="4283" w:type="dxa"/>
          </w:tcPr>
          <w:p w14:paraId="38516DE6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B42648" w:rsidRPr="00A66839" w14:paraId="2B980A31" w14:textId="77777777" w:rsidTr="00BC2795">
        <w:tc>
          <w:tcPr>
            <w:tcW w:w="4283" w:type="dxa"/>
          </w:tcPr>
          <w:p w14:paraId="28FC3EE7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  <w:r w:rsidRPr="00A66839">
              <w:rPr>
                <w:rFonts w:ascii="Times New Roman" w:hAnsi="Times New Roman" w:cs="Times New Roman"/>
              </w:rPr>
              <w:t>Predvideni datum odločitve organa</w:t>
            </w:r>
          </w:p>
        </w:tc>
        <w:tc>
          <w:tcPr>
            <w:tcW w:w="4283" w:type="dxa"/>
          </w:tcPr>
          <w:p w14:paraId="7005DA63" w14:textId="77777777" w:rsidR="00B42648" w:rsidRPr="00A66839" w:rsidRDefault="00B42648" w:rsidP="00BC2795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14:paraId="02CBC7F4" w14:textId="77777777" w:rsidR="00B42648" w:rsidRDefault="00B42648" w:rsidP="00FF2A05">
      <w:pPr>
        <w:pStyle w:val="Default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r w:rsidRPr="00A66839">
        <w:rPr>
          <w:rFonts w:ascii="Times New Roman" w:hAnsi="Times New Roman" w:cs="Times New Roman"/>
        </w:rPr>
        <w:t xml:space="preserve">Izjavljam, da podjetje za </w:t>
      </w:r>
      <w:r w:rsidRPr="00A66839">
        <w:rPr>
          <w:rFonts w:ascii="Times New Roman" w:hAnsi="Times New Roman" w:cs="Times New Roman"/>
          <w:b/>
        </w:rPr>
        <w:t>iste upravičene stroške</w:t>
      </w:r>
      <w:r w:rsidRPr="00A668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ni </w:t>
      </w:r>
      <w:r w:rsidRPr="00A66839">
        <w:rPr>
          <w:rFonts w:ascii="Times New Roman" w:hAnsi="Times New Roman" w:cs="Times New Roman"/>
        </w:rPr>
        <w:t>kandidira</w:t>
      </w:r>
      <w:r>
        <w:rPr>
          <w:rFonts w:ascii="Times New Roman" w:hAnsi="Times New Roman" w:cs="Times New Roman"/>
        </w:rPr>
        <w:t>lo</w:t>
      </w:r>
      <w:r w:rsidRPr="00A668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 drugih razpisih.</w:t>
      </w:r>
    </w:p>
    <w:p w14:paraId="5EC2A06C" w14:textId="77777777" w:rsidR="00B42648" w:rsidRPr="00A23CBB" w:rsidRDefault="00B42648" w:rsidP="00B42648">
      <w:pPr>
        <w:pStyle w:val="Default"/>
        <w:ind w:left="720"/>
        <w:jc w:val="both"/>
        <w:rPr>
          <w:rFonts w:ascii="Times New Roman" w:hAnsi="Times New Roman" w:cs="Times New Roman"/>
        </w:rPr>
      </w:pPr>
    </w:p>
    <w:p w14:paraId="6B9145B2" w14:textId="5ABC0276" w:rsidR="00B42648" w:rsidRPr="00A23CBB" w:rsidRDefault="00B42648" w:rsidP="00B42648">
      <w:pPr>
        <w:pStyle w:val="Telobesedila"/>
        <w:ind w:left="5672" w:hanging="4950"/>
        <w:rPr>
          <w:szCs w:val="24"/>
        </w:rPr>
      </w:pPr>
      <w:r w:rsidRPr="00A23CBB">
        <w:rPr>
          <w:szCs w:val="24"/>
        </w:rPr>
        <w:t xml:space="preserve">Datum:  ……………………                      </w:t>
      </w:r>
      <w:r w:rsidR="0090603D">
        <w:rPr>
          <w:szCs w:val="24"/>
        </w:rPr>
        <w:tab/>
      </w:r>
      <w:r w:rsidR="0090603D">
        <w:rPr>
          <w:szCs w:val="24"/>
        </w:rPr>
        <w:tab/>
        <w:t>Naziv podjetja</w:t>
      </w:r>
    </w:p>
    <w:p w14:paraId="3F2BB52D" w14:textId="77777777" w:rsidR="00B42648" w:rsidRPr="00A23CBB" w:rsidRDefault="00B42648" w:rsidP="00B42648">
      <w:pPr>
        <w:pStyle w:val="Telobesedila"/>
        <w:rPr>
          <w:szCs w:val="24"/>
        </w:rPr>
      </w:pPr>
      <w:r w:rsidRPr="00A23CBB">
        <w:rPr>
          <w:szCs w:val="24"/>
        </w:rPr>
        <w:tab/>
      </w:r>
      <w:r w:rsidRPr="00A23CBB">
        <w:rPr>
          <w:szCs w:val="24"/>
        </w:rPr>
        <w:tab/>
      </w:r>
      <w:r w:rsidRPr="00A23CBB">
        <w:rPr>
          <w:szCs w:val="24"/>
        </w:rPr>
        <w:tab/>
      </w:r>
      <w:r w:rsidRPr="00A23CBB">
        <w:rPr>
          <w:szCs w:val="24"/>
        </w:rPr>
        <w:tab/>
      </w:r>
      <w:r w:rsidRPr="00A23CBB">
        <w:rPr>
          <w:szCs w:val="24"/>
        </w:rPr>
        <w:tab/>
      </w:r>
      <w:r w:rsidRPr="00A23CBB">
        <w:rPr>
          <w:szCs w:val="24"/>
        </w:rPr>
        <w:tab/>
      </w:r>
      <w:r w:rsidRPr="00A23CBB">
        <w:rPr>
          <w:szCs w:val="24"/>
        </w:rPr>
        <w:tab/>
      </w:r>
      <w:r w:rsidRPr="00A23CBB">
        <w:rPr>
          <w:szCs w:val="24"/>
        </w:rPr>
        <w:tab/>
      </w:r>
      <w:r w:rsidRPr="00A23CBB">
        <w:rPr>
          <w:szCs w:val="24"/>
        </w:rPr>
        <w:tab/>
        <w:t>Žig in podpis</w:t>
      </w:r>
    </w:p>
    <w:p w14:paraId="41D7CCF5" w14:textId="3164738A" w:rsidR="005F7CE5" w:rsidRPr="00F36F26" w:rsidRDefault="00A93E45" w:rsidP="005F7CE5">
      <w:pPr>
        <w:spacing w:line="240" w:lineRule="auto"/>
        <w:ind w:firstLine="0"/>
        <w:jc w:val="right"/>
        <w:rPr>
          <w:i/>
          <w:szCs w:val="24"/>
        </w:rPr>
      </w:pPr>
      <w:r>
        <w:rPr>
          <w:rFonts w:eastAsia="Calibri"/>
          <w:szCs w:val="24"/>
        </w:rPr>
        <w:br w:type="page"/>
      </w:r>
      <w:r w:rsidR="005F7CE5">
        <w:rPr>
          <w:i/>
          <w:szCs w:val="24"/>
        </w:rPr>
        <w:lastRenderedPageBreak/>
        <w:t>Izjava 6</w:t>
      </w:r>
    </w:p>
    <w:p w14:paraId="6A257BB8" w14:textId="38C3927E" w:rsidR="00A93E45" w:rsidRPr="00A20C92" w:rsidRDefault="00A93E45" w:rsidP="00A93E45">
      <w:pPr>
        <w:jc w:val="right"/>
        <w:rPr>
          <w:rFonts w:eastAsia="Calibri"/>
          <w:i/>
          <w:szCs w:val="24"/>
        </w:rPr>
      </w:pPr>
    </w:p>
    <w:p w14:paraId="3B084040" w14:textId="1A961D88" w:rsidR="00A93E45" w:rsidRPr="00BD3D6E" w:rsidRDefault="00A93E45" w:rsidP="00503564">
      <w:pPr>
        <w:pStyle w:val="Naslov1"/>
        <w:numPr>
          <w:ilvl w:val="0"/>
          <w:numId w:val="0"/>
        </w:numPr>
        <w:rPr>
          <w:rFonts w:eastAsia="Calibri"/>
        </w:rPr>
      </w:pPr>
      <w:r w:rsidRPr="00BD3D6E">
        <w:rPr>
          <w:rFonts w:eastAsia="Calibri"/>
        </w:rPr>
        <w:t>IZJAVA V SKLADU Z ZAKONOM O INTEGRITETI IN PREPREČEVANJU KORUPCIJE</w:t>
      </w:r>
    </w:p>
    <w:p w14:paraId="46959B23" w14:textId="77777777" w:rsidR="00A93E45" w:rsidRDefault="00A93E45" w:rsidP="00A93E45">
      <w:pPr>
        <w:rPr>
          <w:b/>
          <w:szCs w:val="24"/>
        </w:rPr>
      </w:pPr>
    </w:p>
    <w:p w14:paraId="746D56EB" w14:textId="77777777" w:rsidR="00A93E45" w:rsidRPr="00F75205" w:rsidRDefault="00A93E45" w:rsidP="00A93E45">
      <w:pPr>
        <w:rPr>
          <w:rFonts w:eastAsia="Calibri"/>
          <w:szCs w:val="24"/>
        </w:rPr>
      </w:pPr>
    </w:p>
    <w:p w14:paraId="21AC60F8" w14:textId="4883CEFC" w:rsidR="00A93E45" w:rsidRPr="00F75205" w:rsidRDefault="00A93E45" w:rsidP="00A93E45">
      <w:pPr>
        <w:keepNext/>
        <w:outlineLvl w:val="0"/>
        <w:rPr>
          <w:szCs w:val="24"/>
        </w:rPr>
      </w:pPr>
      <w:r w:rsidRPr="00F75205">
        <w:rPr>
          <w:szCs w:val="24"/>
        </w:rPr>
        <w:t xml:space="preserve">Ime in priimek / Naziv </w:t>
      </w:r>
      <w:r w:rsidR="001D7708">
        <w:rPr>
          <w:szCs w:val="24"/>
        </w:rPr>
        <w:t>podjetja</w:t>
      </w:r>
      <w:r w:rsidRPr="00F75205">
        <w:rPr>
          <w:szCs w:val="24"/>
        </w:rPr>
        <w:t>______________________________</w:t>
      </w:r>
    </w:p>
    <w:p w14:paraId="6D10DDA3" w14:textId="77777777" w:rsidR="00A93E45" w:rsidRPr="00F75205" w:rsidRDefault="00A93E45" w:rsidP="00A93E45">
      <w:pPr>
        <w:keepNext/>
        <w:outlineLvl w:val="0"/>
        <w:rPr>
          <w:szCs w:val="24"/>
        </w:rPr>
      </w:pPr>
    </w:p>
    <w:p w14:paraId="3B13A45C" w14:textId="77777777" w:rsidR="00A93E45" w:rsidRPr="00F75205" w:rsidRDefault="00A93E45" w:rsidP="00A93E45">
      <w:pPr>
        <w:keepNext/>
        <w:outlineLvl w:val="0"/>
        <w:rPr>
          <w:szCs w:val="24"/>
        </w:rPr>
      </w:pPr>
      <w:r w:rsidRPr="00F75205">
        <w:rPr>
          <w:szCs w:val="24"/>
        </w:rPr>
        <w:t>Ime in priimek odgovorne osebe______________________</w:t>
      </w:r>
    </w:p>
    <w:p w14:paraId="7B9537DB" w14:textId="77777777" w:rsidR="00A93E45" w:rsidRPr="00F75205" w:rsidRDefault="00A93E45" w:rsidP="00A93E45">
      <w:pPr>
        <w:keepNext/>
        <w:outlineLvl w:val="0"/>
        <w:rPr>
          <w:szCs w:val="24"/>
        </w:rPr>
      </w:pPr>
    </w:p>
    <w:p w14:paraId="268CD5FB" w14:textId="77777777" w:rsidR="00A93E45" w:rsidRPr="00F75205" w:rsidRDefault="00A93E45" w:rsidP="00A93E45">
      <w:pPr>
        <w:keepNext/>
        <w:outlineLvl w:val="1"/>
        <w:rPr>
          <w:szCs w:val="24"/>
        </w:rPr>
      </w:pPr>
      <w:r w:rsidRPr="00F75205">
        <w:rPr>
          <w:szCs w:val="24"/>
        </w:rPr>
        <w:t>Ulica in hišna številka ______________________________</w:t>
      </w:r>
    </w:p>
    <w:p w14:paraId="03F9B6C2" w14:textId="77777777" w:rsidR="00A93E45" w:rsidRPr="00F75205" w:rsidRDefault="00A93E45" w:rsidP="00A93E45">
      <w:pPr>
        <w:keepNext/>
        <w:outlineLvl w:val="1"/>
        <w:rPr>
          <w:szCs w:val="24"/>
        </w:rPr>
      </w:pPr>
    </w:p>
    <w:p w14:paraId="1DE4E946" w14:textId="77777777" w:rsidR="00A93E45" w:rsidRPr="00F75205" w:rsidRDefault="00A93E45" w:rsidP="00A93E45">
      <w:pPr>
        <w:rPr>
          <w:szCs w:val="24"/>
        </w:rPr>
      </w:pPr>
      <w:r w:rsidRPr="00F75205">
        <w:rPr>
          <w:szCs w:val="24"/>
        </w:rPr>
        <w:t>Poštna številka in kraj ______________________________</w:t>
      </w:r>
    </w:p>
    <w:p w14:paraId="71D5F021" w14:textId="77777777" w:rsidR="00A93E45" w:rsidRPr="00F75205" w:rsidRDefault="00A93E45" w:rsidP="00A93E45">
      <w:pPr>
        <w:rPr>
          <w:szCs w:val="24"/>
        </w:rPr>
      </w:pPr>
    </w:p>
    <w:p w14:paraId="376A09B1" w14:textId="77777777" w:rsidR="00A93E45" w:rsidRPr="00F75205" w:rsidRDefault="00A93E45" w:rsidP="00A93E45">
      <w:pPr>
        <w:rPr>
          <w:szCs w:val="24"/>
        </w:rPr>
      </w:pPr>
    </w:p>
    <w:p w14:paraId="7A028DC2" w14:textId="77777777" w:rsidR="00A93E45" w:rsidRPr="00F75205" w:rsidRDefault="00A93E45" w:rsidP="00A93E45">
      <w:pPr>
        <w:jc w:val="center"/>
        <w:rPr>
          <w:b/>
          <w:strike/>
          <w:szCs w:val="24"/>
        </w:rPr>
      </w:pPr>
    </w:p>
    <w:p w14:paraId="4F055019" w14:textId="77777777" w:rsidR="00A93E45" w:rsidRPr="00F75205" w:rsidRDefault="00A93E45" w:rsidP="00A93E45">
      <w:pPr>
        <w:overflowPunct w:val="0"/>
        <w:autoSpaceDE w:val="0"/>
        <w:autoSpaceDN w:val="0"/>
        <w:adjustRightInd w:val="0"/>
        <w:spacing w:after="120" w:line="480" w:lineRule="auto"/>
        <w:textAlignment w:val="baseline"/>
        <w:rPr>
          <w:szCs w:val="24"/>
        </w:rPr>
      </w:pPr>
      <w:r w:rsidRPr="00F75205">
        <w:rPr>
          <w:szCs w:val="24"/>
        </w:rPr>
        <w:t>Spodaj podpisani izjavljam, da (obkrožite):</w:t>
      </w:r>
    </w:p>
    <w:p w14:paraId="19DEBC68" w14:textId="77777777" w:rsidR="00A93E45" w:rsidRPr="00F75205" w:rsidRDefault="00A93E45" w:rsidP="00FF2A05">
      <w:pPr>
        <w:numPr>
          <w:ilvl w:val="0"/>
          <w:numId w:val="32"/>
        </w:numPr>
        <w:spacing w:line="240" w:lineRule="auto"/>
        <w:rPr>
          <w:szCs w:val="24"/>
        </w:rPr>
      </w:pPr>
      <w:r w:rsidRPr="00F75205">
        <w:rPr>
          <w:b/>
          <w:szCs w:val="24"/>
        </w:rPr>
        <w:t xml:space="preserve">NISEM </w:t>
      </w:r>
      <w:r w:rsidRPr="00F75205">
        <w:rPr>
          <w:szCs w:val="24"/>
        </w:rPr>
        <w:t xml:space="preserve"> </w:t>
      </w:r>
      <w:r w:rsidRPr="00F75205">
        <w:rPr>
          <w:b/>
          <w:szCs w:val="24"/>
        </w:rPr>
        <w:t xml:space="preserve">družinski član </w:t>
      </w:r>
      <w:r w:rsidRPr="00F75205">
        <w:rPr>
          <w:szCs w:val="24"/>
        </w:rPr>
        <w:t>kateregakoli</w:t>
      </w:r>
      <w:r w:rsidRPr="00F75205">
        <w:rPr>
          <w:b/>
          <w:szCs w:val="24"/>
        </w:rPr>
        <w:t xml:space="preserve"> </w:t>
      </w:r>
      <w:r w:rsidRPr="00F75205">
        <w:rPr>
          <w:szCs w:val="24"/>
        </w:rPr>
        <w:t>funkcionarja</w:t>
      </w:r>
      <w:r w:rsidRPr="00F75205">
        <w:rPr>
          <w:szCs w:val="24"/>
          <w:vertAlign w:val="superscript"/>
        </w:rPr>
        <w:footnoteReference w:id="1"/>
      </w:r>
      <w:r w:rsidRPr="00F75205">
        <w:rPr>
          <w:szCs w:val="24"/>
        </w:rPr>
        <w:t xml:space="preserve"> Občine </w:t>
      </w:r>
      <w:r>
        <w:rPr>
          <w:szCs w:val="24"/>
        </w:rPr>
        <w:t>Postojn</w:t>
      </w:r>
      <w:r w:rsidRPr="00F75205">
        <w:rPr>
          <w:szCs w:val="24"/>
        </w:rPr>
        <w:t>a,</w:t>
      </w:r>
    </w:p>
    <w:p w14:paraId="10EE95C9" w14:textId="77777777" w:rsidR="00A93E45" w:rsidRPr="00F75205" w:rsidRDefault="00A93E45" w:rsidP="00FF2A05">
      <w:pPr>
        <w:numPr>
          <w:ilvl w:val="0"/>
          <w:numId w:val="32"/>
        </w:numPr>
        <w:spacing w:line="240" w:lineRule="auto"/>
        <w:rPr>
          <w:szCs w:val="24"/>
        </w:rPr>
      </w:pPr>
      <w:r w:rsidRPr="00F75205">
        <w:rPr>
          <w:b/>
          <w:szCs w:val="24"/>
        </w:rPr>
        <w:t>SEM družinski član</w:t>
      </w:r>
      <w:r w:rsidRPr="00F75205">
        <w:rPr>
          <w:b/>
          <w:szCs w:val="24"/>
          <w:vertAlign w:val="superscript"/>
        </w:rPr>
        <w:footnoteReference w:id="2"/>
      </w:r>
      <w:r w:rsidRPr="00F75205">
        <w:rPr>
          <w:szCs w:val="24"/>
        </w:rPr>
        <w:t>___________________________</w:t>
      </w:r>
      <w:r w:rsidRPr="00F75205">
        <w:rPr>
          <w:b/>
          <w:szCs w:val="24"/>
        </w:rPr>
        <w:t xml:space="preserve"> </w:t>
      </w:r>
      <w:r w:rsidRPr="00F75205">
        <w:rPr>
          <w:szCs w:val="24"/>
        </w:rPr>
        <w:t xml:space="preserve">(navedite ime in priimek funkcionarja Občine </w:t>
      </w:r>
      <w:r>
        <w:rPr>
          <w:szCs w:val="24"/>
        </w:rPr>
        <w:t>Postojna</w:t>
      </w:r>
      <w:r w:rsidRPr="00F75205">
        <w:rPr>
          <w:szCs w:val="24"/>
        </w:rPr>
        <w:t>)</w:t>
      </w:r>
      <w:r w:rsidRPr="00F75205">
        <w:rPr>
          <w:b/>
          <w:szCs w:val="24"/>
        </w:rPr>
        <w:t xml:space="preserve">, </w:t>
      </w:r>
      <w:r w:rsidRPr="00F75205">
        <w:rPr>
          <w:szCs w:val="24"/>
        </w:rPr>
        <w:t>in sicer</w:t>
      </w:r>
      <w:r w:rsidRPr="00F75205">
        <w:rPr>
          <w:b/>
          <w:szCs w:val="24"/>
        </w:rPr>
        <w:t xml:space="preserve">  se</w:t>
      </w:r>
      <w:r>
        <w:rPr>
          <w:b/>
          <w:szCs w:val="24"/>
        </w:rPr>
        <w:t>m __________________________</w:t>
      </w:r>
      <w:r w:rsidRPr="00F75205">
        <w:rPr>
          <w:szCs w:val="24"/>
          <w:vertAlign w:val="subscript"/>
        </w:rPr>
        <w:t xml:space="preserve"> </w:t>
      </w:r>
      <w:r w:rsidRPr="00F75205">
        <w:rPr>
          <w:szCs w:val="24"/>
        </w:rPr>
        <w:t>(navedite</w:t>
      </w:r>
      <w:r>
        <w:rPr>
          <w:szCs w:val="24"/>
        </w:rPr>
        <w:t>,</w:t>
      </w:r>
      <w:r w:rsidRPr="00F75205">
        <w:rPr>
          <w:szCs w:val="24"/>
        </w:rPr>
        <w:t xml:space="preserve"> v kakšnem razmerju ste do funkcionarja) </w:t>
      </w:r>
      <w:r w:rsidRPr="00F75205">
        <w:rPr>
          <w:szCs w:val="24"/>
          <w:vertAlign w:val="subscript"/>
        </w:rPr>
        <w:t xml:space="preserve"> </w:t>
      </w:r>
      <w:r w:rsidRPr="00F75205">
        <w:rPr>
          <w:szCs w:val="24"/>
        </w:rPr>
        <w:t>navedenega</w:t>
      </w:r>
      <w:r w:rsidRPr="00F75205">
        <w:rPr>
          <w:szCs w:val="24"/>
          <w:vertAlign w:val="subscript"/>
        </w:rPr>
        <w:t xml:space="preserve"> </w:t>
      </w:r>
      <w:r w:rsidRPr="00F75205">
        <w:rPr>
          <w:szCs w:val="24"/>
        </w:rPr>
        <w:t xml:space="preserve">funkcionarja Občine </w:t>
      </w:r>
      <w:r>
        <w:rPr>
          <w:szCs w:val="24"/>
        </w:rPr>
        <w:t>Postojna</w:t>
      </w:r>
      <w:r w:rsidRPr="00F75205">
        <w:rPr>
          <w:szCs w:val="24"/>
        </w:rPr>
        <w:t>.</w:t>
      </w:r>
    </w:p>
    <w:p w14:paraId="2BF4F5BF" w14:textId="77777777" w:rsidR="00A93E45" w:rsidRPr="00F75205" w:rsidRDefault="00A93E45" w:rsidP="00A93E45">
      <w:pPr>
        <w:overflowPunct w:val="0"/>
        <w:autoSpaceDE w:val="0"/>
        <w:autoSpaceDN w:val="0"/>
        <w:adjustRightInd w:val="0"/>
        <w:spacing w:after="120" w:line="480" w:lineRule="auto"/>
        <w:textAlignment w:val="baseline"/>
        <w:rPr>
          <w:szCs w:val="24"/>
        </w:rPr>
      </w:pPr>
    </w:p>
    <w:p w14:paraId="6F845CED" w14:textId="77777777" w:rsidR="00A93E45" w:rsidRPr="00F75205" w:rsidRDefault="00A93E45" w:rsidP="00A93E45">
      <w:pPr>
        <w:rPr>
          <w:szCs w:val="24"/>
        </w:rPr>
      </w:pPr>
    </w:p>
    <w:p w14:paraId="43EDE74F" w14:textId="77777777" w:rsidR="00A93E45" w:rsidRPr="00F75205" w:rsidRDefault="00A93E45" w:rsidP="00A93E45">
      <w:pPr>
        <w:rPr>
          <w:szCs w:val="24"/>
        </w:rPr>
      </w:pPr>
      <w:r w:rsidRPr="00F75205">
        <w:rPr>
          <w:szCs w:val="24"/>
        </w:rPr>
        <w:t>Kraj in datum:</w:t>
      </w:r>
      <w:r>
        <w:rPr>
          <w:szCs w:val="24"/>
        </w:rPr>
        <w:t xml:space="preserve"> </w:t>
      </w:r>
      <w:r w:rsidRPr="00F75205">
        <w:rPr>
          <w:szCs w:val="24"/>
        </w:rPr>
        <w:t>________________</w:t>
      </w:r>
    </w:p>
    <w:p w14:paraId="18CF9B3E" w14:textId="77777777" w:rsidR="00A93E45" w:rsidRPr="00F75205" w:rsidRDefault="00A93E45" w:rsidP="00A93E45">
      <w:pPr>
        <w:rPr>
          <w:szCs w:val="24"/>
        </w:rPr>
      </w:pPr>
    </w:p>
    <w:p w14:paraId="6F834F52" w14:textId="77777777" w:rsidR="00A93E45" w:rsidRPr="00F75205" w:rsidRDefault="00A93E45" w:rsidP="00A93E45">
      <w:pPr>
        <w:rPr>
          <w:szCs w:val="24"/>
        </w:rPr>
      </w:pPr>
      <w:r w:rsidRPr="00F75205">
        <w:rPr>
          <w:szCs w:val="24"/>
        </w:rPr>
        <w:tab/>
      </w:r>
      <w:r w:rsidRPr="00F75205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F75205">
        <w:rPr>
          <w:szCs w:val="24"/>
        </w:rPr>
        <w:t>Podpis:</w:t>
      </w:r>
    </w:p>
    <w:p w14:paraId="1B86E6AA" w14:textId="77777777" w:rsidR="00A93E45" w:rsidRPr="00F75205" w:rsidRDefault="00A93E45" w:rsidP="00A93E45">
      <w:pPr>
        <w:rPr>
          <w:szCs w:val="24"/>
        </w:rPr>
      </w:pPr>
    </w:p>
    <w:p w14:paraId="214BD490" w14:textId="77777777" w:rsidR="00A93E45" w:rsidRPr="00F75205" w:rsidRDefault="00A93E45" w:rsidP="00A93E45">
      <w:pPr>
        <w:rPr>
          <w:szCs w:val="24"/>
        </w:rPr>
      </w:pPr>
      <w:r w:rsidRPr="00F75205">
        <w:rPr>
          <w:szCs w:val="24"/>
        </w:rPr>
        <w:tab/>
      </w:r>
      <w:r w:rsidRPr="00F75205">
        <w:rPr>
          <w:szCs w:val="24"/>
        </w:rPr>
        <w:tab/>
      </w:r>
      <w:r w:rsidRPr="00F75205">
        <w:rPr>
          <w:szCs w:val="24"/>
        </w:rPr>
        <w:tab/>
      </w:r>
      <w:r w:rsidRPr="00F75205">
        <w:rPr>
          <w:szCs w:val="24"/>
        </w:rPr>
        <w:tab/>
      </w:r>
      <w:r w:rsidRPr="00F75205">
        <w:rPr>
          <w:szCs w:val="24"/>
        </w:rPr>
        <w:tab/>
      </w:r>
      <w:r w:rsidRPr="00F75205">
        <w:rPr>
          <w:szCs w:val="24"/>
        </w:rPr>
        <w:tab/>
      </w:r>
      <w:r w:rsidRPr="00F75205">
        <w:rPr>
          <w:szCs w:val="24"/>
        </w:rPr>
        <w:tab/>
      </w:r>
      <w:r w:rsidRPr="00F75205">
        <w:rPr>
          <w:szCs w:val="24"/>
        </w:rPr>
        <w:tab/>
        <w:t>______________________</w:t>
      </w:r>
    </w:p>
    <w:p w14:paraId="752652C1" w14:textId="77777777" w:rsidR="00A93E45" w:rsidRPr="00F75205" w:rsidRDefault="00A93E45" w:rsidP="00A93E45">
      <w:pPr>
        <w:jc w:val="right"/>
        <w:rPr>
          <w:strike/>
          <w:noProof/>
          <w:szCs w:val="24"/>
        </w:rPr>
      </w:pPr>
    </w:p>
    <w:p w14:paraId="5CC8FA05" w14:textId="77777777" w:rsidR="00726102" w:rsidRDefault="00726102" w:rsidP="00726102">
      <w:pPr>
        <w:pStyle w:val="Brezrazmikov"/>
        <w:ind w:firstLine="0"/>
      </w:pPr>
      <w:r w:rsidRPr="00BD3D6E">
        <w:t xml:space="preserve">Občina Postojna pridobiva izjavo zaradi postopka razdelitve javnih sredstev preko javnega razpisa zaradi omejitve poslovanja skladno s 35. in 36. členom Zakona o integriteti in preprečevanju korupcije </w:t>
      </w:r>
      <w:r w:rsidRPr="005460A9">
        <w:t>(</w:t>
      </w:r>
      <w:r w:rsidRPr="005460A9">
        <w:rPr>
          <w:shd w:val="clear" w:color="auto" w:fill="FFFFFF"/>
        </w:rPr>
        <w:t>Uradni list R</w:t>
      </w:r>
      <w:r w:rsidRPr="00AC1784">
        <w:rPr>
          <w:shd w:val="clear" w:color="auto" w:fill="FFFFFF"/>
        </w:rPr>
        <w:t xml:space="preserve">S, št. </w:t>
      </w:r>
      <w:hyperlink r:id="rId9" w:tgtFrame="_blank" w:tooltip="Zakon o integriteti in preprečevanju korupcije (uradno prečiščeno besedilo) (ZIntPK-UPB2)" w:history="1">
        <w:r w:rsidRPr="00AC1784">
          <w:rPr>
            <w:rStyle w:val="Hiperpovezava"/>
            <w:shd w:val="clear" w:color="auto" w:fill="FFFFFF"/>
          </w:rPr>
          <w:t>69/11</w:t>
        </w:r>
      </w:hyperlink>
      <w:r w:rsidRPr="00AC1784">
        <w:rPr>
          <w:shd w:val="clear" w:color="auto" w:fill="FFFFFF"/>
        </w:rPr>
        <w:t xml:space="preserve"> – uradno prečiščeno besedilo, </w:t>
      </w:r>
      <w:hyperlink r:id="rId10" w:tgtFrame="_blank" w:tooltip="Zakon o spremembah in dopolnitvah Zakona o integriteti in preprečevanju korupcije (ZIntPK-C)" w:history="1">
        <w:r w:rsidRPr="00AC1784">
          <w:rPr>
            <w:rStyle w:val="Hiperpovezava"/>
            <w:shd w:val="clear" w:color="auto" w:fill="FFFFFF"/>
          </w:rPr>
          <w:t>158/20</w:t>
        </w:r>
      </w:hyperlink>
      <w:r w:rsidRPr="00AC1784">
        <w:rPr>
          <w:shd w:val="clear" w:color="auto" w:fill="FFFFFF"/>
        </w:rPr>
        <w:t xml:space="preserve">, </w:t>
      </w:r>
      <w:hyperlink r:id="rId11" w:tgtFrame="_blank" w:tooltip="Zakon o debirokratizaciji (ZDeb)" w:history="1">
        <w:r w:rsidRPr="00AC1784">
          <w:rPr>
            <w:rStyle w:val="Hiperpovezava"/>
            <w:shd w:val="clear" w:color="auto" w:fill="FFFFFF"/>
          </w:rPr>
          <w:t>3/22</w:t>
        </w:r>
      </w:hyperlink>
      <w:r w:rsidRPr="00AC1784">
        <w:rPr>
          <w:shd w:val="clear" w:color="auto" w:fill="FFFFFF"/>
        </w:rPr>
        <w:t xml:space="preserve"> – ZDeb in </w:t>
      </w:r>
      <w:hyperlink r:id="rId12" w:tgtFrame="_blank" w:tooltip="Zakon o zaščiti prijaviteljev (ZZPri)" w:history="1">
        <w:r w:rsidRPr="00AC1784">
          <w:rPr>
            <w:rStyle w:val="Hiperpovezava"/>
            <w:shd w:val="clear" w:color="auto" w:fill="FFFFFF"/>
          </w:rPr>
          <w:t>16/23</w:t>
        </w:r>
      </w:hyperlink>
      <w:r w:rsidRPr="00AC1784">
        <w:rPr>
          <w:shd w:val="clear" w:color="auto" w:fill="FFFFFF"/>
        </w:rPr>
        <w:t xml:space="preserve"> – ZZPri</w:t>
      </w:r>
      <w:r w:rsidRPr="00AC1784">
        <w:t>).</w:t>
      </w:r>
    </w:p>
    <w:p w14:paraId="520B1BD2" w14:textId="6F8571A3" w:rsidR="00A93E45" w:rsidRPr="00044EB8" w:rsidRDefault="00A93E45" w:rsidP="00A93E45">
      <w:pPr>
        <w:pStyle w:val="Naslov1"/>
        <w:numPr>
          <w:ilvl w:val="0"/>
          <w:numId w:val="0"/>
        </w:numPr>
        <w:jc w:val="center"/>
        <w:rPr>
          <w:b w:val="0"/>
          <w:i/>
          <w:szCs w:val="24"/>
        </w:rPr>
      </w:pPr>
      <w:r>
        <w:rPr>
          <w:b w:val="0"/>
          <w:i/>
          <w:caps w:val="0"/>
          <w:szCs w:val="24"/>
        </w:rPr>
        <w:lastRenderedPageBreak/>
        <w:t xml:space="preserve">                                                                                                        </w:t>
      </w:r>
      <w:r w:rsidR="005F7CE5">
        <w:rPr>
          <w:b w:val="0"/>
          <w:i/>
          <w:caps w:val="0"/>
          <w:szCs w:val="24"/>
        </w:rPr>
        <w:t>Vzorec pogodbe</w:t>
      </w:r>
      <w:r w:rsidR="00E07F88">
        <w:rPr>
          <w:b w:val="0"/>
          <w:i/>
          <w:caps w:val="0"/>
          <w:szCs w:val="24"/>
        </w:rPr>
        <w:t xml:space="preserve"> št. 1</w:t>
      </w:r>
    </w:p>
    <w:p w14:paraId="0F371584" w14:textId="77777777" w:rsidR="00A93E45" w:rsidRDefault="00A93E45" w:rsidP="00A93E45">
      <w:pPr>
        <w:pStyle w:val="Naslov1"/>
        <w:numPr>
          <w:ilvl w:val="0"/>
          <w:numId w:val="0"/>
        </w:numPr>
        <w:rPr>
          <w:szCs w:val="24"/>
        </w:rPr>
      </w:pPr>
      <w:bookmarkStart w:id="3" w:name="_Toc417647437"/>
    </w:p>
    <w:p w14:paraId="4F4134B4" w14:textId="77777777" w:rsidR="00A93E45" w:rsidRPr="00EC756C" w:rsidRDefault="00A93E45" w:rsidP="00A93E45">
      <w:pPr>
        <w:pStyle w:val="Naslov1"/>
        <w:numPr>
          <w:ilvl w:val="0"/>
          <w:numId w:val="0"/>
        </w:numPr>
        <w:rPr>
          <w:szCs w:val="24"/>
        </w:rPr>
      </w:pPr>
      <w:r w:rsidRPr="00EC756C">
        <w:rPr>
          <w:szCs w:val="24"/>
        </w:rPr>
        <w:t>Vzorec pogodbe</w:t>
      </w:r>
      <w:bookmarkEnd w:id="3"/>
    </w:p>
    <w:p w14:paraId="138FCFBC" w14:textId="77777777" w:rsidR="00A93E45" w:rsidRPr="00EC756C" w:rsidRDefault="00A93E45" w:rsidP="00A93E45">
      <w:pPr>
        <w:spacing w:line="240" w:lineRule="auto"/>
        <w:ind w:firstLine="0"/>
        <w:rPr>
          <w:szCs w:val="24"/>
        </w:rPr>
      </w:pPr>
    </w:p>
    <w:p w14:paraId="4064977D" w14:textId="77777777" w:rsidR="00726102" w:rsidRDefault="00726102" w:rsidP="00726102">
      <w:pPr>
        <w:pStyle w:val="Brezrazmikov"/>
        <w:rPr>
          <w:i/>
          <w:sz w:val="22"/>
          <w:szCs w:val="22"/>
        </w:rPr>
      </w:pPr>
      <w:r>
        <w:rPr>
          <w:i/>
          <w:sz w:val="22"/>
          <w:szCs w:val="22"/>
        </w:rPr>
        <w:t>*</w:t>
      </w:r>
      <w:r w:rsidRPr="00BC5561">
        <w:rPr>
          <w:i/>
          <w:sz w:val="22"/>
          <w:szCs w:val="22"/>
        </w:rPr>
        <w:t>Občina Postojna si pridržuje pravico do spremembe priloženega vzorca pogodbe pred podpisom pogodbe.</w:t>
      </w:r>
      <w:r w:rsidRPr="00387B36">
        <w:rPr>
          <w:i/>
          <w:sz w:val="22"/>
          <w:szCs w:val="22"/>
        </w:rPr>
        <w:t xml:space="preserve"> </w:t>
      </w:r>
    </w:p>
    <w:p w14:paraId="6E145F03" w14:textId="77777777" w:rsidR="00726102" w:rsidRPr="00170EEE" w:rsidRDefault="00726102" w:rsidP="00726102">
      <w:r w:rsidRPr="00E553E3">
        <w:rPr>
          <w:i/>
        </w:rPr>
        <w:t>*</w:t>
      </w:r>
      <w:r>
        <w:rPr>
          <w:i/>
        </w:rPr>
        <w:t>* s podpisom Izjave št. 1</w:t>
      </w:r>
      <w:r w:rsidRPr="00170EEE">
        <w:rPr>
          <w:i/>
        </w:rPr>
        <w:t xml:space="preserve"> o strinjanju z razpisnimi pogoji se strinjate z vsemi določili vzorca pogodbe</w:t>
      </w:r>
      <w:r>
        <w:rPr>
          <w:i/>
        </w:rPr>
        <w:t>.</w:t>
      </w:r>
    </w:p>
    <w:p w14:paraId="03E83B73" w14:textId="77777777" w:rsidR="00A93E45" w:rsidRPr="00EC756C" w:rsidRDefault="00A93E45" w:rsidP="00A93E45">
      <w:pPr>
        <w:spacing w:line="240" w:lineRule="auto"/>
        <w:ind w:firstLine="0"/>
        <w:rPr>
          <w:szCs w:val="24"/>
        </w:rPr>
      </w:pPr>
    </w:p>
    <w:p w14:paraId="7F3D5A0E" w14:textId="77777777" w:rsidR="00A93E45" w:rsidRPr="00EC756C" w:rsidRDefault="00A93E45" w:rsidP="00A93E45">
      <w:pPr>
        <w:spacing w:line="240" w:lineRule="auto"/>
        <w:ind w:firstLine="0"/>
        <w:rPr>
          <w:b/>
          <w:szCs w:val="24"/>
        </w:rPr>
      </w:pPr>
      <w:r w:rsidRPr="00EC756C">
        <w:rPr>
          <w:b/>
          <w:szCs w:val="24"/>
        </w:rPr>
        <w:t>Vzorec</w:t>
      </w:r>
    </w:p>
    <w:p w14:paraId="6FB4BC86" w14:textId="77777777" w:rsidR="00A93E45" w:rsidRPr="00EC756C" w:rsidRDefault="00A93E45" w:rsidP="00A93E45">
      <w:pPr>
        <w:jc w:val="left"/>
        <w:rPr>
          <w:szCs w:val="24"/>
        </w:rPr>
      </w:pPr>
    </w:p>
    <w:p w14:paraId="03B16130" w14:textId="285303B0" w:rsidR="00A93E45" w:rsidRPr="00203F9F" w:rsidRDefault="00A93E45" w:rsidP="00C741E7">
      <w:pPr>
        <w:spacing w:line="240" w:lineRule="auto"/>
        <w:ind w:firstLine="0"/>
        <w:rPr>
          <w:szCs w:val="24"/>
        </w:rPr>
      </w:pPr>
      <w:r w:rsidRPr="00203F9F">
        <w:rPr>
          <w:b/>
          <w:szCs w:val="24"/>
        </w:rPr>
        <w:t>Občina Postojna, Ljubljanska cesta 4, 6230 Postojna</w:t>
      </w:r>
      <w:r w:rsidRPr="00203F9F">
        <w:rPr>
          <w:szCs w:val="24"/>
        </w:rPr>
        <w:t>, matična številka: 5883512, davčna številka: 13053973, ki jo zastopa župan Igor Ma</w:t>
      </w:r>
      <w:r w:rsidR="00532363" w:rsidRPr="00203F9F">
        <w:rPr>
          <w:szCs w:val="24"/>
        </w:rPr>
        <w:t>rentič (v nadaljnjem besedilu: O</w:t>
      </w:r>
      <w:r w:rsidRPr="00203F9F">
        <w:rPr>
          <w:szCs w:val="24"/>
        </w:rPr>
        <w:t>bčina)</w:t>
      </w:r>
    </w:p>
    <w:p w14:paraId="46EA0F55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  <w:r w:rsidRPr="00203F9F">
        <w:rPr>
          <w:szCs w:val="24"/>
        </w:rPr>
        <w:t xml:space="preserve"> </w:t>
      </w:r>
    </w:p>
    <w:p w14:paraId="1C5AFFC1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</w:p>
    <w:p w14:paraId="6A125AB7" w14:textId="77777777" w:rsidR="00A93E45" w:rsidRPr="00203F9F" w:rsidRDefault="00A93E45" w:rsidP="00A93E45">
      <w:pPr>
        <w:spacing w:line="240" w:lineRule="auto"/>
        <w:ind w:firstLine="0"/>
        <w:rPr>
          <w:b/>
          <w:szCs w:val="24"/>
        </w:rPr>
      </w:pPr>
      <w:r w:rsidRPr="00203F9F">
        <w:rPr>
          <w:b/>
          <w:szCs w:val="24"/>
        </w:rPr>
        <w:t xml:space="preserve">in </w:t>
      </w:r>
    </w:p>
    <w:p w14:paraId="5D2F02E2" w14:textId="77777777" w:rsidR="00A93E45" w:rsidRPr="00203F9F" w:rsidRDefault="00A93E45" w:rsidP="00A93E45">
      <w:pPr>
        <w:spacing w:line="240" w:lineRule="auto"/>
        <w:ind w:firstLine="0"/>
        <w:rPr>
          <w:b/>
          <w:szCs w:val="24"/>
        </w:rPr>
      </w:pPr>
    </w:p>
    <w:p w14:paraId="6F8E8139" w14:textId="77777777" w:rsidR="00A93E45" w:rsidRPr="00203F9F" w:rsidRDefault="00A93E45" w:rsidP="00C741E7">
      <w:pPr>
        <w:spacing w:line="240" w:lineRule="auto"/>
        <w:ind w:firstLine="0"/>
        <w:rPr>
          <w:szCs w:val="24"/>
        </w:rPr>
      </w:pPr>
      <w:r w:rsidRPr="00203F9F">
        <w:rPr>
          <w:b/>
          <w:szCs w:val="24"/>
        </w:rPr>
        <w:t>Podjetje:</w:t>
      </w:r>
      <w:r w:rsidRPr="00203F9F">
        <w:rPr>
          <w:szCs w:val="24"/>
        </w:rPr>
        <w:t xml:space="preserve"> ______________________, sedež:_________________, matična številka: ________________, ID za DDV: SI__________________, ki ga zastopa ______________, (v nadaljevanju: prejemnik sredstev)</w:t>
      </w:r>
    </w:p>
    <w:p w14:paraId="490061D7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</w:p>
    <w:p w14:paraId="2EB651F1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  <w:r w:rsidRPr="00203F9F">
        <w:rPr>
          <w:szCs w:val="24"/>
        </w:rPr>
        <w:t>sklepata naslednjo</w:t>
      </w:r>
    </w:p>
    <w:p w14:paraId="2372666A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</w:p>
    <w:p w14:paraId="76CFBE81" w14:textId="77777777" w:rsidR="00A93E45" w:rsidRPr="00203F9F" w:rsidRDefault="00A93E45" w:rsidP="00A93E45">
      <w:pPr>
        <w:spacing w:line="240" w:lineRule="auto"/>
        <w:ind w:firstLine="0"/>
        <w:jc w:val="center"/>
        <w:rPr>
          <w:b/>
          <w:szCs w:val="24"/>
        </w:rPr>
      </w:pPr>
      <w:r w:rsidRPr="00203F9F">
        <w:rPr>
          <w:b/>
          <w:szCs w:val="24"/>
        </w:rPr>
        <w:t xml:space="preserve">POGODBO  </w:t>
      </w:r>
    </w:p>
    <w:p w14:paraId="2D4FC708" w14:textId="447D4258" w:rsidR="00A93E45" w:rsidRPr="00203F9F" w:rsidRDefault="00A93E45" w:rsidP="00103E1B">
      <w:pPr>
        <w:spacing w:line="240" w:lineRule="auto"/>
        <w:ind w:firstLine="0"/>
        <w:jc w:val="center"/>
        <w:rPr>
          <w:b/>
          <w:szCs w:val="24"/>
        </w:rPr>
      </w:pPr>
      <w:r w:rsidRPr="00203F9F">
        <w:rPr>
          <w:b/>
          <w:szCs w:val="24"/>
        </w:rPr>
        <w:t xml:space="preserve">O </w:t>
      </w:r>
      <w:r w:rsidR="0067144B" w:rsidRPr="00203F9F">
        <w:rPr>
          <w:b/>
          <w:color w:val="000000"/>
          <w:szCs w:val="24"/>
        </w:rPr>
        <w:t>SOFINANCIRANJU</w:t>
      </w:r>
      <w:r w:rsidR="00103E1B" w:rsidRPr="00203F9F">
        <w:rPr>
          <w:b/>
          <w:color w:val="000000"/>
          <w:szCs w:val="24"/>
        </w:rPr>
        <w:t xml:space="preserve"> STROŠKOV OR</w:t>
      </w:r>
      <w:r w:rsidR="00200C23" w:rsidRPr="00203F9F">
        <w:rPr>
          <w:b/>
          <w:color w:val="000000"/>
          <w:szCs w:val="24"/>
        </w:rPr>
        <w:t>GANIZIRANIH PREVOZOV POTNIKOV ZNOTRAJ</w:t>
      </w:r>
      <w:r w:rsidR="00103E1B" w:rsidRPr="00203F9F">
        <w:rPr>
          <w:b/>
          <w:color w:val="000000"/>
          <w:szCs w:val="24"/>
        </w:rPr>
        <w:t xml:space="preserve"> TURISTIČNE</w:t>
      </w:r>
      <w:r w:rsidR="0067144B" w:rsidRPr="00203F9F">
        <w:rPr>
          <w:b/>
          <w:color w:val="000000"/>
          <w:szCs w:val="24"/>
        </w:rPr>
        <w:t xml:space="preserve"> DESTINACIJE POSTOJNA</w:t>
      </w:r>
      <w:r w:rsidR="005F7CE5">
        <w:rPr>
          <w:b/>
          <w:color w:val="000000"/>
          <w:szCs w:val="24"/>
        </w:rPr>
        <w:t>, V LETU 2025</w:t>
      </w:r>
    </w:p>
    <w:p w14:paraId="6893374D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</w:p>
    <w:p w14:paraId="72BD640E" w14:textId="77777777" w:rsidR="00A93E45" w:rsidRPr="00203F9F" w:rsidRDefault="00A93E45" w:rsidP="00A93E45">
      <w:pPr>
        <w:spacing w:line="240" w:lineRule="auto"/>
        <w:ind w:firstLine="0"/>
        <w:rPr>
          <w:b/>
          <w:szCs w:val="24"/>
        </w:rPr>
      </w:pPr>
      <w:r w:rsidRPr="00203F9F">
        <w:rPr>
          <w:b/>
          <w:szCs w:val="24"/>
        </w:rPr>
        <w:t>UVODNE DOLOČBE</w:t>
      </w:r>
    </w:p>
    <w:p w14:paraId="66B45A2E" w14:textId="77777777" w:rsidR="00A93E45" w:rsidRPr="00203F9F" w:rsidRDefault="00A93E45" w:rsidP="00FF2A05">
      <w:pPr>
        <w:numPr>
          <w:ilvl w:val="0"/>
          <w:numId w:val="26"/>
        </w:numPr>
        <w:spacing w:line="240" w:lineRule="auto"/>
        <w:jc w:val="center"/>
        <w:rPr>
          <w:szCs w:val="24"/>
        </w:rPr>
      </w:pPr>
      <w:r w:rsidRPr="00203F9F">
        <w:rPr>
          <w:szCs w:val="24"/>
        </w:rPr>
        <w:t>člen</w:t>
      </w:r>
    </w:p>
    <w:p w14:paraId="5E23D91A" w14:textId="77777777" w:rsidR="009A2C74" w:rsidRPr="00203F9F" w:rsidRDefault="009A2C74" w:rsidP="009A2C74">
      <w:pPr>
        <w:spacing w:line="240" w:lineRule="auto"/>
        <w:ind w:firstLine="0"/>
        <w:rPr>
          <w:szCs w:val="24"/>
        </w:rPr>
      </w:pPr>
      <w:r w:rsidRPr="00203F9F">
        <w:rPr>
          <w:szCs w:val="24"/>
        </w:rPr>
        <w:t>Pogodbeni stranki uvodoma ugotavljata, da:</w:t>
      </w:r>
    </w:p>
    <w:p w14:paraId="204C97CF" w14:textId="76085750" w:rsidR="009A2C74" w:rsidRPr="00203F9F" w:rsidRDefault="0031234F" w:rsidP="00FF2A05">
      <w:pPr>
        <w:numPr>
          <w:ilvl w:val="0"/>
          <w:numId w:val="22"/>
        </w:numPr>
        <w:spacing w:line="240" w:lineRule="auto"/>
        <w:rPr>
          <w:szCs w:val="24"/>
        </w:rPr>
      </w:pPr>
      <w:r w:rsidRPr="00203F9F">
        <w:rPr>
          <w:szCs w:val="24"/>
        </w:rPr>
        <w:t>je O</w:t>
      </w:r>
      <w:r w:rsidR="009A2C74" w:rsidRPr="00203F9F">
        <w:rPr>
          <w:szCs w:val="24"/>
        </w:rPr>
        <w:t xml:space="preserve">bčina na svoji spletni strani dne __________ objavila Javni razpis za sofinanciranje stroškov organiziranih prevozov potnikov </w:t>
      </w:r>
      <w:r w:rsidR="008C5F6F" w:rsidRPr="00203F9F">
        <w:rPr>
          <w:szCs w:val="24"/>
        </w:rPr>
        <w:t>znotraj</w:t>
      </w:r>
      <w:r w:rsidR="009A2C74" w:rsidRPr="00203F9F">
        <w:rPr>
          <w:szCs w:val="24"/>
        </w:rPr>
        <w:t xml:space="preserve"> turistične destinacije Postojna</w:t>
      </w:r>
      <w:r w:rsidR="00BE78C0">
        <w:rPr>
          <w:szCs w:val="24"/>
        </w:rPr>
        <w:t>, v letu 2025</w:t>
      </w:r>
      <w:r w:rsidR="009A2C74" w:rsidRPr="00203F9F">
        <w:rPr>
          <w:szCs w:val="24"/>
        </w:rPr>
        <w:t xml:space="preserve"> (v nadaljevanju: </w:t>
      </w:r>
      <w:r w:rsidR="009A2C74" w:rsidRPr="00203F9F">
        <w:rPr>
          <w:i/>
          <w:szCs w:val="24"/>
        </w:rPr>
        <w:t>javni razpis</w:t>
      </w:r>
      <w:r w:rsidR="009A2C74" w:rsidRPr="00203F9F">
        <w:rPr>
          <w:szCs w:val="24"/>
        </w:rPr>
        <w:t>);</w:t>
      </w:r>
    </w:p>
    <w:p w14:paraId="3568A01D" w14:textId="749195AC" w:rsidR="009A2C74" w:rsidRPr="00203F9F" w:rsidRDefault="0031234F" w:rsidP="00FF2A05">
      <w:pPr>
        <w:numPr>
          <w:ilvl w:val="0"/>
          <w:numId w:val="22"/>
        </w:numPr>
        <w:spacing w:line="240" w:lineRule="auto"/>
        <w:rPr>
          <w:szCs w:val="24"/>
        </w:rPr>
      </w:pPr>
      <w:r w:rsidRPr="00203F9F">
        <w:rPr>
          <w:szCs w:val="24"/>
        </w:rPr>
        <w:t>je O</w:t>
      </w:r>
      <w:r w:rsidR="009A2C74" w:rsidRPr="00203F9F">
        <w:rPr>
          <w:szCs w:val="24"/>
        </w:rPr>
        <w:t xml:space="preserve">bčina izdala odločbo št. _____________________ z dne ________ (v nadaljevanju: </w:t>
      </w:r>
      <w:r w:rsidR="009A2C74" w:rsidRPr="00203F9F">
        <w:rPr>
          <w:i/>
          <w:szCs w:val="24"/>
        </w:rPr>
        <w:t>odločba</w:t>
      </w:r>
      <w:r w:rsidR="009A2C74" w:rsidRPr="00203F9F">
        <w:rPr>
          <w:szCs w:val="24"/>
        </w:rPr>
        <w:t xml:space="preserve">), s katero je bilo prejemniku sredstev odobreno sofinanciranje stroškov storitev organiziranih prevozov potnikov </w:t>
      </w:r>
      <w:r w:rsidR="008C5F6F" w:rsidRPr="00203F9F">
        <w:rPr>
          <w:szCs w:val="24"/>
        </w:rPr>
        <w:t xml:space="preserve">znotraj </w:t>
      </w:r>
      <w:r w:rsidR="009A2C74" w:rsidRPr="00203F9F">
        <w:rPr>
          <w:szCs w:val="24"/>
        </w:rPr>
        <w:t>turistične destinacije Postojna, v višini do največ __________ EUR oziroma ___________ % upravičenih stroškov</w:t>
      </w:r>
      <w:r w:rsidR="00532363" w:rsidRPr="00203F9F">
        <w:rPr>
          <w:szCs w:val="24"/>
        </w:rPr>
        <w:t xml:space="preserve"> storitev</w:t>
      </w:r>
      <w:r w:rsidR="009A2C74" w:rsidRPr="00203F9F">
        <w:rPr>
          <w:szCs w:val="24"/>
        </w:rPr>
        <w:t>;</w:t>
      </w:r>
    </w:p>
    <w:p w14:paraId="09D3500E" w14:textId="4FDC635A" w:rsidR="009A2C74" w:rsidRPr="00203F9F" w:rsidRDefault="009A2C74" w:rsidP="00FF2A05">
      <w:pPr>
        <w:numPr>
          <w:ilvl w:val="0"/>
          <w:numId w:val="22"/>
        </w:numPr>
        <w:spacing w:line="240" w:lineRule="auto"/>
        <w:rPr>
          <w:szCs w:val="24"/>
        </w:rPr>
      </w:pPr>
      <w:r w:rsidRPr="00203F9F">
        <w:rPr>
          <w:szCs w:val="24"/>
        </w:rPr>
        <w:t>so sredstva za javni razpis predvide</w:t>
      </w:r>
      <w:r w:rsidR="003032BD" w:rsidRPr="00203F9F">
        <w:rPr>
          <w:szCs w:val="24"/>
        </w:rPr>
        <w:t xml:space="preserve">na na proračunski </w:t>
      </w:r>
      <w:r w:rsidR="003032BD" w:rsidRPr="00AE136F">
        <w:rPr>
          <w:szCs w:val="24"/>
        </w:rPr>
        <w:t xml:space="preserve">postavki </w:t>
      </w:r>
      <w:r w:rsidR="00AE136F" w:rsidRPr="00AE136F">
        <w:rPr>
          <w:szCs w:val="24"/>
        </w:rPr>
        <w:t>14002</w:t>
      </w:r>
      <w:r w:rsidRPr="00AE136F">
        <w:rPr>
          <w:szCs w:val="24"/>
        </w:rPr>
        <w:t>;</w:t>
      </w:r>
    </w:p>
    <w:p w14:paraId="0AB2E28F" w14:textId="3F7439B0" w:rsidR="009A2C74" w:rsidRPr="00203F9F" w:rsidRDefault="009A2C74" w:rsidP="00FF2A05">
      <w:pPr>
        <w:numPr>
          <w:ilvl w:val="0"/>
          <w:numId w:val="22"/>
        </w:numPr>
        <w:spacing w:line="240" w:lineRule="auto"/>
        <w:rPr>
          <w:szCs w:val="24"/>
        </w:rPr>
      </w:pPr>
      <w:r w:rsidRPr="00203F9F">
        <w:rPr>
          <w:szCs w:val="24"/>
        </w:rPr>
        <w:t xml:space="preserve">se proračunska sredstva dodeljujejo kot nepovratna sredstva, skladno s pravili </w:t>
      </w:r>
      <w:r w:rsidR="00AE136F">
        <w:rPr>
          <w:szCs w:val="24"/>
        </w:rPr>
        <w:t xml:space="preserve">o dodeljevanju državnih pomoči </w:t>
      </w:r>
      <w:r w:rsidRPr="00AE136F">
        <w:rPr>
          <w:i/>
          <w:szCs w:val="24"/>
        </w:rPr>
        <w:t>de minimis</w:t>
      </w:r>
      <w:r w:rsidRPr="00203F9F">
        <w:rPr>
          <w:szCs w:val="24"/>
        </w:rPr>
        <w:t>.</w:t>
      </w:r>
    </w:p>
    <w:p w14:paraId="72046D15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</w:p>
    <w:p w14:paraId="2ED9BB16" w14:textId="77777777" w:rsidR="00A93E45" w:rsidRPr="00203F9F" w:rsidRDefault="00A93E45" w:rsidP="00A93E45">
      <w:pPr>
        <w:spacing w:line="240" w:lineRule="auto"/>
        <w:ind w:firstLine="0"/>
        <w:rPr>
          <w:b/>
          <w:szCs w:val="24"/>
        </w:rPr>
      </w:pPr>
      <w:r w:rsidRPr="00203F9F">
        <w:rPr>
          <w:b/>
          <w:szCs w:val="24"/>
        </w:rPr>
        <w:t>PREDMET POGODBE</w:t>
      </w:r>
    </w:p>
    <w:p w14:paraId="71EB0997" w14:textId="77777777" w:rsidR="00A93E45" w:rsidRPr="00203F9F" w:rsidRDefault="00A93E45" w:rsidP="00A93E45">
      <w:pPr>
        <w:spacing w:line="240" w:lineRule="auto"/>
        <w:ind w:firstLine="0"/>
        <w:rPr>
          <w:b/>
          <w:szCs w:val="24"/>
        </w:rPr>
      </w:pPr>
    </w:p>
    <w:p w14:paraId="60DBD473" w14:textId="77777777" w:rsidR="00A93E45" w:rsidRPr="00203F9F" w:rsidRDefault="00A93E45" w:rsidP="00FF2A05">
      <w:pPr>
        <w:numPr>
          <w:ilvl w:val="0"/>
          <w:numId w:val="26"/>
        </w:numPr>
        <w:spacing w:line="240" w:lineRule="auto"/>
        <w:jc w:val="center"/>
        <w:rPr>
          <w:szCs w:val="24"/>
        </w:rPr>
      </w:pPr>
      <w:r w:rsidRPr="00203F9F">
        <w:rPr>
          <w:szCs w:val="24"/>
        </w:rPr>
        <w:t>člen</w:t>
      </w:r>
    </w:p>
    <w:p w14:paraId="492B360C" w14:textId="3EF9B4A9" w:rsidR="00A93E45" w:rsidRDefault="00532363" w:rsidP="00532363">
      <w:pPr>
        <w:spacing w:line="240" w:lineRule="auto"/>
        <w:ind w:firstLine="0"/>
        <w:rPr>
          <w:szCs w:val="24"/>
        </w:rPr>
      </w:pPr>
      <w:r w:rsidRPr="00203F9F">
        <w:rPr>
          <w:szCs w:val="24"/>
        </w:rPr>
        <w:t xml:space="preserve">Predmet te pogodbe je sofinanciranje upravičenih stroškov storitev organiziranih prevozov potnikov </w:t>
      </w:r>
      <w:r w:rsidR="009752BF" w:rsidRPr="00203F9F">
        <w:rPr>
          <w:szCs w:val="24"/>
        </w:rPr>
        <w:t>znotraj</w:t>
      </w:r>
      <w:r w:rsidRPr="00203F9F">
        <w:rPr>
          <w:szCs w:val="24"/>
        </w:rPr>
        <w:t xml:space="preserve"> tu</w:t>
      </w:r>
      <w:r w:rsidR="004D4AC7" w:rsidRPr="00203F9F">
        <w:rPr>
          <w:szCs w:val="24"/>
        </w:rPr>
        <w:t>ristične destinacije Postojna,</w:t>
      </w:r>
      <w:r w:rsidRPr="00203F9F">
        <w:rPr>
          <w:szCs w:val="24"/>
        </w:rPr>
        <w:t xml:space="preserve"> </w:t>
      </w:r>
      <w:r w:rsidR="00C741E7">
        <w:rPr>
          <w:szCs w:val="24"/>
        </w:rPr>
        <w:t xml:space="preserve">v </w:t>
      </w:r>
      <w:r w:rsidR="00BE78C0">
        <w:rPr>
          <w:szCs w:val="24"/>
        </w:rPr>
        <w:t>obdobju od 24. 6 2025 do 2. 11. 2025</w:t>
      </w:r>
      <w:r w:rsidR="00F9543A">
        <w:rPr>
          <w:szCs w:val="24"/>
        </w:rPr>
        <w:t>.</w:t>
      </w:r>
    </w:p>
    <w:p w14:paraId="5C2DB5BF" w14:textId="7A04A8AA" w:rsidR="00532363" w:rsidRDefault="00532363" w:rsidP="00532363">
      <w:pPr>
        <w:rPr>
          <w:szCs w:val="24"/>
        </w:rPr>
      </w:pPr>
    </w:p>
    <w:p w14:paraId="1FC7887B" w14:textId="44CBA0F0" w:rsidR="00F9543A" w:rsidRDefault="00F9543A" w:rsidP="00532363">
      <w:pPr>
        <w:rPr>
          <w:szCs w:val="24"/>
        </w:rPr>
      </w:pPr>
    </w:p>
    <w:p w14:paraId="52E9F140" w14:textId="77777777" w:rsidR="00F9543A" w:rsidRPr="00203F9F" w:rsidRDefault="00F9543A" w:rsidP="00532363">
      <w:pPr>
        <w:rPr>
          <w:szCs w:val="24"/>
        </w:rPr>
      </w:pPr>
    </w:p>
    <w:p w14:paraId="19C53D88" w14:textId="77777777" w:rsidR="00A93E45" w:rsidRPr="00203F9F" w:rsidRDefault="00A93E45" w:rsidP="00A93E45">
      <w:pPr>
        <w:spacing w:line="240" w:lineRule="auto"/>
        <w:ind w:firstLine="0"/>
        <w:rPr>
          <w:b/>
          <w:szCs w:val="24"/>
        </w:rPr>
      </w:pPr>
      <w:r w:rsidRPr="00203F9F">
        <w:rPr>
          <w:b/>
          <w:szCs w:val="24"/>
        </w:rPr>
        <w:lastRenderedPageBreak/>
        <w:t>PRAVICE IN OBVEZNOSTI POGODBENIH STRANK</w:t>
      </w:r>
    </w:p>
    <w:p w14:paraId="3ED655B6" w14:textId="77777777" w:rsidR="00A93E45" w:rsidRPr="00203F9F" w:rsidRDefault="00A93E45" w:rsidP="00A93E45">
      <w:pPr>
        <w:spacing w:line="240" w:lineRule="auto"/>
        <w:ind w:firstLine="0"/>
        <w:jc w:val="center"/>
        <w:rPr>
          <w:szCs w:val="24"/>
        </w:rPr>
      </w:pPr>
    </w:p>
    <w:p w14:paraId="3FA2EFA6" w14:textId="77777777" w:rsidR="00A93E45" w:rsidRPr="00203F9F" w:rsidRDefault="00A93E45" w:rsidP="00FF2A05">
      <w:pPr>
        <w:numPr>
          <w:ilvl w:val="0"/>
          <w:numId w:val="26"/>
        </w:numPr>
        <w:spacing w:line="240" w:lineRule="auto"/>
        <w:jc w:val="center"/>
        <w:rPr>
          <w:szCs w:val="24"/>
        </w:rPr>
      </w:pPr>
      <w:r w:rsidRPr="00203F9F">
        <w:rPr>
          <w:szCs w:val="24"/>
        </w:rPr>
        <w:t>člen</w:t>
      </w:r>
    </w:p>
    <w:p w14:paraId="2C762D71" w14:textId="2B64A7D9" w:rsidR="00532363" w:rsidRPr="00203F9F" w:rsidRDefault="00532363" w:rsidP="00532363">
      <w:pPr>
        <w:spacing w:line="240" w:lineRule="auto"/>
        <w:ind w:firstLine="0"/>
        <w:rPr>
          <w:szCs w:val="24"/>
        </w:rPr>
      </w:pPr>
      <w:r w:rsidRPr="00203F9F">
        <w:rPr>
          <w:szCs w:val="24"/>
        </w:rPr>
        <w:t>Prejemnik sredstev se s to pogodbo zavezuje, da bo Občini Po</w:t>
      </w:r>
      <w:r w:rsidR="00C741E7">
        <w:rPr>
          <w:szCs w:val="24"/>
        </w:rPr>
        <w:t xml:space="preserve">stojna najkasneje </w:t>
      </w:r>
      <w:r w:rsidR="00696925">
        <w:rPr>
          <w:szCs w:val="24"/>
        </w:rPr>
        <w:t>do vključno 10. 12. 2025</w:t>
      </w:r>
      <w:r w:rsidRPr="00B56718">
        <w:rPr>
          <w:szCs w:val="24"/>
        </w:rPr>
        <w:t xml:space="preserve"> predložil:</w:t>
      </w:r>
    </w:p>
    <w:p w14:paraId="3133286B" w14:textId="35ACD395" w:rsidR="00532363" w:rsidRPr="00203F9F" w:rsidRDefault="00532363" w:rsidP="00FF2A05">
      <w:pPr>
        <w:numPr>
          <w:ilvl w:val="0"/>
          <w:numId w:val="33"/>
        </w:numPr>
        <w:spacing w:line="240" w:lineRule="auto"/>
        <w:ind w:left="714" w:hanging="357"/>
        <w:rPr>
          <w:bCs/>
          <w:szCs w:val="24"/>
        </w:rPr>
      </w:pPr>
      <w:r w:rsidRPr="00203F9F">
        <w:rPr>
          <w:szCs w:val="24"/>
        </w:rPr>
        <w:t>popoln zahtevek za izplačilo, ki je obvezna priloga k tej pogodbi (priloga št. 1),</w:t>
      </w:r>
    </w:p>
    <w:p w14:paraId="12A2707C" w14:textId="3B967A7E" w:rsidR="00532363" w:rsidRPr="00203F9F" w:rsidRDefault="00532363" w:rsidP="00FF2A05">
      <w:pPr>
        <w:numPr>
          <w:ilvl w:val="0"/>
          <w:numId w:val="33"/>
        </w:numPr>
        <w:spacing w:line="240" w:lineRule="auto"/>
        <w:ind w:left="714" w:hanging="357"/>
        <w:rPr>
          <w:bCs/>
          <w:szCs w:val="24"/>
        </w:rPr>
      </w:pPr>
      <w:r w:rsidRPr="00203F9F">
        <w:rPr>
          <w:szCs w:val="24"/>
        </w:rPr>
        <w:t xml:space="preserve">dokazila o nastanku in realizaciji upravičenih stroškov </w:t>
      </w:r>
      <w:r w:rsidR="00FD010F">
        <w:rPr>
          <w:szCs w:val="24"/>
        </w:rPr>
        <w:t>za obdobje od</w:t>
      </w:r>
      <w:r w:rsidR="00FD010F" w:rsidRPr="00067613">
        <w:rPr>
          <w:color w:val="FF0000"/>
          <w:szCs w:val="24"/>
        </w:rPr>
        <w:t xml:space="preserve"> </w:t>
      </w:r>
      <w:r w:rsidR="00696925">
        <w:rPr>
          <w:szCs w:val="24"/>
        </w:rPr>
        <w:t>24. 6. 2025 do 2. 11. 2025</w:t>
      </w:r>
      <w:r w:rsidR="00FD010F" w:rsidRPr="008C14E8">
        <w:rPr>
          <w:szCs w:val="24"/>
        </w:rPr>
        <w:t xml:space="preserve"> </w:t>
      </w:r>
      <w:r w:rsidRPr="00203F9F">
        <w:rPr>
          <w:bCs/>
          <w:szCs w:val="24"/>
        </w:rPr>
        <w:t xml:space="preserve"> (potni nalogi oziroma </w:t>
      </w:r>
      <w:r w:rsidRPr="00203F9F">
        <w:rPr>
          <w:szCs w:val="24"/>
        </w:rPr>
        <w:t xml:space="preserve">račun za storitev </w:t>
      </w:r>
      <w:r w:rsidR="00D6477B" w:rsidRPr="00203F9F">
        <w:rPr>
          <w:szCs w:val="24"/>
        </w:rPr>
        <w:t>in potrdilo o plačilu</w:t>
      </w:r>
      <w:r w:rsidR="006A28E3" w:rsidRPr="00203F9F">
        <w:rPr>
          <w:szCs w:val="24"/>
        </w:rPr>
        <w:t>)</w:t>
      </w:r>
      <w:r w:rsidR="00D6477B" w:rsidRPr="00203F9F">
        <w:rPr>
          <w:szCs w:val="24"/>
        </w:rPr>
        <w:t>,</w:t>
      </w:r>
    </w:p>
    <w:p w14:paraId="7CC1EFD4" w14:textId="61C44340" w:rsidR="00532363" w:rsidRPr="00203F9F" w:rsidRDefault="00532363" w:rsidP="00FF2A05">
      <w:pPr>
        <w:numPr>
          <w:ilvl w:val="0"/>
          <w:numId w:val="33"/>
        </w:numPr>
        <w:spacing w:line="240" w:lineRule="auto"/>
        <w:ind w:left="714" w:hanging="357"/>
        <w:rPr>
          <w:bCs/>
          <w:szCs w:val="24"/>
        </w:rPr>
      </w:pPr>
      <w:r w:rsidRPr="00203F9F">
        <w:rPr>
          <w:szCs w:val="24"/>
        </w:rPr>
        <w:t>poročilo o izvedenih prevozih</w:t>
      </w:r>
      <w:r w:rsidR="00C90332" w:rsidRPr="00203F9F">
        <w:rPr>
          <w:szCs w:val="24"/>
        </w:rPr>
        <w:t xml:space="preserve"> v</w:t>
      </w:r>
      <w:r w:rsidR="00696925">
        <w:rPr>
          <w:szCs w:val="24"/>
        </w:rPr>
        <w:t xml:space="preserve"> občini Postojna, v letu 2025</w:t>
      </w:r>
      <w:r w:rsidRPr="00203F9F">
        <w:rPr>
          <w:szCs w:val="24"/>
        </w:rPr>
        <w:t xml:space="preserve"> (priloga št. 2), ki vključuje naslednje podatke:</w:t>
      </w:r>
    </w:p>
    <w:p w14:paraId="371A8D5B" w14:textId="77777777" w:rsidR="00532363" w:rsidRPr="00AB5DB7" w:rsidRDefault="00532363" w:rsidP="00FF2A05">
      <w:pPr>
        <w:numPr>
          <w:ilvl w:val="0"/>
          <w:numId w:val="34"/>
        </w:numPr>
        <w:spacing w:line="240" w:lineRule="auto"/>
        <w:ind w:left="714" w:hanging="357"/>
        <w:rPr>
          <w:bCs/>
          <w:szCs w:val="24"/>
        </w:rPr>
      </w:pPr>
      <w:r w:rsidRPr="00AB5DB7">
        <w:rPr>
          <w:szCs w:val="24"/>
        </w:rPr>
        <w:t>število izvedenih prevozov,</w:t>
      </w:r>
    </w:p>
    <w:p w14:paraId="10ADA0EC" w14:textId="77777777" w:rsidR="00532363" w:rsidRPr="00AB5DB7" w:rsidRDefault="00532363" w:rsidP="00FF2A05">
      <w:pPr>
        <w:numPr>
          <w:ilvl w:val="0"/>
          <w:numId w:val="34"/>
        </w:numPr>
        <w:spacing w:line="240" w:lineRule="auto"/>
        <w:ind w:left="714" w:hanging="357"/>
        <w:rPr>
          <w:bCs/>
          <w:szCs w:val="24"/>
        </w:rPr>
      </w:pPr>
      <w:r w:rsidRPr="00AB5DB7">
        <w:rPr>
          <w:szCs w:val="24"/>
        </w:rPr>
        <w:t>število prevoženih kilometrov,</w:t>
      </w:r>
    </w:p>
    <w:p w14:paraId="048CF3EC" w14:textId="09A4DFFD" w:rsidR="00AB5DB7" w:rsidRPr="00AB5DB7" w:rsidRDefault="00AB5DB7" w:rsidP="00FF2A05">
      <w:pPr>
        <w:pStyle w:val="Odstavekseznama"/>
        <w:numPr>
          <w:ilvl w:val="0"/>
          <w:numId w:val="34"/>
        </w:numPr>
        <w:rPr>
          <w:bCs/>
          <w:sz w:val="24"/>
          <w:szCs w:val="24"/>
        </w:rPr>
      </w:pPr>
      <w:r w:rsidRPr="00AB5DB7">
        <w:rPr>
          <w:sz w:val="24"/>
          <w:szCs w:val="24"/>
        </w:rPr>
        <w:t>število prepeljanih potnikov (skupno število in število prepeljanih potnikov/dan),</w:t>
      </w:r>
    </w:p>
    <w:p w14:paraId="45195B13" w14:textId="46826354" w:rsidR="00532363" w:rsidRPr="00AB5DB7" w:rsidRDefault="00532363" w:rsidP="00FF2A05">
      <w:pPr>
        <w:numPr>
          <w:ilvl w:val="0"/>
          <w:numId w:val="34"/>
        </w:numPr>
        <w:spacing w:line="240" w:lineRule="auto"/>
        <w:ind w:left="714" w:hanging="357"/>
        <w:rPr>
          <w:bCs/>
          <w:szCs w:val="24"/>
        </w:rPr>
      </w:pPr>
      <w:r w:rsidRPr="00AB5DB7">
        <w:rPr>
          <w:szCs w:val="24"/>
        </w:rPr>
        <w:t>najbolj obiskana turistična destinacija, kjer se je največkrat prepeljalo potnike</w:t>
      </w:r>
      <w:r w:rsidR="00B338F8" w:rsidRPr="00AB5DB7">
        <w:rPr>
          <w:szCs w:val="24"/>
        </w:rPr>
        <w:t>,</w:t>
      </w:r>
    </w:p>
    <w:p w14:paraId="78C7C064" w14:textId="5CCBB2C4" w:rsidR="00532363" w:rsidRPr="00AB5DB7" w:rsidRDefault="00532363" w:rsidP="00FF2A05">
      <w:pPr>
        <w:numPr>
          <w:ilvl w:val="0"/>
          <w:numId w:val="34"/>
        </w:numPr>
        <w:spacing w:line="240" w:lineRule="auto"/>
        <w:ind w:left="714" w:hanging="357"/>
        <w:rPr>
          <w:bCs/>
          <w:szCs w:val="24"/>
        </w:rPr>
      </w:pPr>
      <w:r w:rsidRPr="00AB5DB7">
        <w:rPr>
          <w:szCs w:val="24"/>
        </w:rPr>
        <w:t>dokazila o obveščanju jav</w:t>
      </w:r>
      <w:r w:rsidR="001A5F98" w:rsidRPr="00AB5DB7">
        <w:rPr>
          <w:szCs w:val="24"/>
        </w:rPr>
        <w:t>nosti med izvajanjem aktivnosti,</w:t>
      </w:r>
    </w:p>
    <w:p w14:paraId="222CAA06" w14:textId="357A8AB9" w:rsidR="00532363" w:rsidRPr="00AB5DB7" w:rsidRDefault="00532363" w:rsidP="00FF2A05">
      <w:pPr>
        <w:numPr>
          <w:ilvl w:val="0"/>
          <w:numId w:val="34"/>
        </w:numPr>
        <w:spacing w:line="240" w:lineRule="auto"/>
        <w:ind w:left="714" w:hanging="357"/>
        <w:rPr>
          <w:bCs/>
          <w:szCs w:val="24"/>
        </w:rPr>
      </w:pPr>
      <w:r w:rsidRPr="00AB5DB7">
        <w:rPr>
          <w:szCs w:val="24"/>
        </w:rPr>
        <w:t>morebitna druga dokazila, k</w:t>
      </w:r>
      <w:r w:rsidR="00B338F8" w:rsidRPr="00AB5DB7">
        <w:rPr>
          <w:szCs w:val="24"/>
        </w:rPr>
        <w:t>i dokazujejo izvedbo aktivnosti</w:t>
      </w:r>
    </w:p>
    <w:p w14:paraId="608B4949" w14:textId="3A37BF11" w:rsidR="00E1373A" w:rsidRPr="00C741E7" w:rsidRDefault="00532363" w:rsidP="00B56718">
      <w:pPr>
        <w:spacing w:line="240" w:lineRule="auto"/>
        <w:ind w:firstLine="0"/>
        <w:rPr>
          <w:color w:val="000000"/>
          <w:szCs w:val="24"/>
        </w:rPr>
      </w:pPr>
      <w:r w:rsidRPr="00203F9F">
        <w:rPr>
          <w:szCs w:val="24"/>
        </w:rPr>
        <w:t xml:space="preserve">iz katerih bo nedvomno izhajalo, da je bila storitev iz 2. člena te pogodbe realizirana </w:t>
      </w:r>
      <w:r w:rsidR="00B56718">
        <w:rPr>
          <w:szCs w:val="24"/>
        </w:rPr>
        <w:t>obdobju o</w:t>
      </w:r>
      <w:r w:rsidR="00696925">
        <w:rPr>
          <w:szCs w:val="24"/>
        </w:rPr>
        <w:t>d 24. 6. 2025 do 2. 11. 2025</w:t>
      </w:r>
      <w:r w:rsidR="00B56718">
        <w:rPr>
          <w:szCs w:val="24"/>
        </w:rPr>
        <w:t>.</w:t>
      </w:r>
    </w:p>
    <w:p w14:paraId="608E9C6C" w14:textId="77777777" w:rsidR="00532363" w:rsidRPr="00203F9F" w:rsidRDefault="00532363" w:rsidP="00532363">
      <w:pPr>
        <w:spacing w:line="240" w:lineRule="auto"/>
        <w:ind w:firstLine="0"/>
        <w:rPr>
          <w:szCs w:val="24"/>
        </w:rPr>
      </w:pPr>
      <w:r w:rsidRPr="00203F9F">
        <w:rPr>
          <w:szCs w:val="24"/>
        </w:rPr>
        <w:t>Prejemnik sredstev se s to pogodbo zavezuje tudi:</w:t>
      </w:r>
    </w:p>
    <w:p w14:paraId="26FEF837" w14:textId="631176EC" w:rsidR="00810190" w:rsidRPr="00203F9F" w:rsidRDefault="00810190" w:rsidP="008101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Cs w:val="24"/>
        </w:rPr>
      </w:pPr>
      <w:r w:rsidRPr="00203F9F">
        <w:rPr>
          <w:color w:val="000000"/>
          <w:szCs w:val="24"/>
        </w:rPr>
        <w:t xml:space="preserve">- </w:t>
      </w:r>
      <w:r w:rsidR="006E392D" w:rsidRPr="00203F9F">
        <w:rPr>
          <w:color w:val="000000"/>
          <w:szCs w:val="24"/>
        </w:rPr>
        <w:t xml:space="preserve">da bo organizirane prevoze potnikov izvajal </w:t>
      </w:r>
      <w:r w:rsidR="003E4DC9">
        <w:rPr>
          <w:color w:val="000000"/>
          <w:szCs w:val="24"/>
        </w:rPr>
        <w:t>skladno z določili javnega razpisa</w:t>
      </w:r>
      <w:r w:rsidR="006E392D" w:rsidRPr="00203F9F">
        <w:rPr>
          <w:color w:val="000000"/>
          <w:szCs w:val="24"/>
        </w:rPr>
        <w:t>,</w:t>
      </w:r>
    </w:p>
    <w:p w14:paraId="55883EBF" w14:textId="5DAC4CEA" w:rsidR="00DE53BE" w:rsidRPr="00C34BBA" w:rsidRDefault="00810190" w:rsidP="008101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Cs w:val="24"/>
        </w:rPr>
      </w:pPr>
      <w:r w:rsidRPr="00C34BBA">
        <w:rPr>
          <w:szCs w:val="24"/>
        </w:rPr>
        <w:t xml:space="preserve">- </w:t>
      </w:r>
      <w:r w:rsidR="00CC33B6" w:rsidRPr="00C34BBA">
        <w:rPr>
          <w:szCs w:val="24"/>
        </w:rPr>
        <w:t xml:space="preserve">da </w:t>
      </w:r>
      <w:r w:rsidR="00555B40" w:rsidRPr="00C34BBA">
        <w:rPr>
          <w:szCs w:val="24"/>
        </w:rPr>
        <w:t>bo organizirane prevoze potnikov</w:t>
      </w:r>
      <w:r w:rsidR="005F34B2" w:rsidRPr="00C34BBA">
        <w:rPr>
          <w:szCs w:val="24"/>
        </w:rPr>
        <w:t xml:space="preserve"> izvajal v skladu z vozni</w:t>
      </w:r>
      <w:r w:rsidR="00DE53BE" w:rsidRPr="00C34BBA">
        <w:rPr>
          <w:szCs w:val="24"/>
        </w:rPr>
        <w:t>m redom</w:t>
      </w:r>
      <w:r w:rsidR="00DA2D0D" w:rsidRPr="00C34BBA">
        <w:rPr>
          <w:szCs w:val="24"/>
        </w:rPr>
        <w:t xml:space="preserve">, ki je </w:t>
      </w:r>
      <w:r w:rsidR="003E4DC9" w:rsidRPr="00C34BBA">
        <w:rPr>
          <w:szCs w:val="24"/>
        </w:rPr>
        <w:t>priloga k pogodbi</w:t>
      </w:r>
      <w:r w:rsidRPr="00C34BBA">
        <w:rPr>
          <w:szCs w:val="24"/>
        </w:rPr>
        <w:t>:</w:t>
      </w:r>
    </w:p>
    <w:p w14:paraId="2C299398" w14:textId="6BA3E73E" w:rsidR="00C546C4" w:rsidRPr="00203F9F" w:rsidRDefault="00C546C4" w:rsidP="00FF2A05">
      <w:pPr>
        <w:pStyle w:val="Odstavekseznama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20300B18" w14:textId="5145708C" w:rsidR="00F30032" w:rsidRPr="00203F9F" w:rsidRDefault="00F30032" w:rsidP="00FF2A05">
      <w:pPr>
        <w:pStyle w:val="Odstavekseznama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AEBE0EB" w14:textId="77777777" w:rsidR="00F30032" w:rsidRPr="00203F9F" w:rsidRDefault="00F30032" w:rsidP="00FF2A05">
      <w:pPr>
        <w:pStyle w:val="Odstavekseznama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26D18F6A" w14:textId="2065BE5C" w:rsidR="00C34BBA" w:rsidRPr="00C34BBA" w:rsidRDefault="008B561F" w:rsidP="00C34BBA">
      <w:pPr>
        <w:spacing w:line="240" w:lineRule="auto"/>
        <w:ind w:left="357" w:firstLine="0"/>
        <w:rPr>
          <w:szCs w:val="24"/>
        </w:rPr>
      </w:pPr>
      <w:r w:rsidRPr="00203F9F">
        <w:rPr>
          <w:color w:val="000000"/>
          <w:szCs w:val="24"/>
        </w:rPr>
        <w:t>-</w:t>
      </w:r>
      <w:r w:rsidR="00880622" w:rsidRPr="00203F9F">
        <w:rPr>
          <w:color w:val="000000"/>
          <w:szCs w:val="24"/>
        </w:rPr>
        <w:t xml:space="preserve"> </w:t>
      </w:r>
      <w:r w:rsidR="00475759" w:rsidRPr="00203F9F">
        <w:rPr>
          <w:color w:val="000000"/>
          <w:szCs w:val="24"/>
        </w:rPr>
        <w:tab/>
      </w:r>
      <w:r w:rsidR="00C34BBA">
        <w:rPr>
          <w:color w:val="000000"/>
          <w:szCs w:val="24"/>
        </w:rPr>
        <w:t xml:space="preserve">da bo </w:t>
      </w:r>
      <w:r w:rsidR="00A8566B" w:rsidRPr="00764F9C">
        <w:rPr>
          <w:szCs w:val="24"/>
        </w:rPr>
        <w:t>zagotovi</w:t>
      </w:r>
      <w:r w:rsidR="00C34BBA">
        <w:rPr>
          <w:szCs w:val="24"/>
        </w:rPr>
        <w:t>l</w:t>
      </w:r>
      <w:r w:rsidR="00A8566B" w:rsidRPr="00764F9C">
        <w:rPr>
          <w:szCs w:val="24"/>
        </w:rPr>
        <w:t xml:space="preserve"> </w:t>
      </w:r>
      <w:r w:rsidR="00C34BBA">
        <w:rPr>
          <w:szCs w:val="24"/>
        </w:rPr>
        <w:t>izvajanje organiziranih prevozov</w:t>
      </w:r>
      <w:r w:rsidR="00A8566B" w:rsidRPr="00764F9C">
        <w:rPr>
          <w:szCs w:val="24"/>
        </w:rPr>
        <w:t xml:space="preserve"> potnikov</w:t>
      </w:r>
      <w:r w:rsidR="00C34BBA">
        <w:rPr>
          <w:szCs w:val="24"/>
          <w:vertAlign w:val="superscript"/>
        </w:rPr>
        <w:t xml:space="preserve"> </w:t>
      </w:r>
      <w:r w:rsidR="00A8566B" w:rsidRPr="00764F9C">
        <w:rPr>
          <w:szCs w:val="24"/>
        </w:rPr>
        <w:t>v obdob</w:t>
      </w:r>
      <w:r w:rsidR="00A8566B" w:rsidRPr="00C34BBA">
        <w:rPr>
          <w:szCs w:val="24"/>
        </w:rPr>
        <w:t xml:space="preserve">ju od 24. 6. 2025 do 2. 11. 2025, </w:t>
      </w:r>
      <w:r w:rsidR="00C34BBA" w:rsidRPr="00C34BBA">
        <w:rPr>
          <w:szCs w:val="24"/>
        </w:rPr>
        <w:t>v skladu z IV</w:t>
      </w:r>
      <w:r w:rsidR="00C34BBA">
        <w:rPr>
          <w:szCs w:val="24"/>
        </w:rPr>
        <w:t>.</w:t>
      </w:r>
      <w:r w:rsidR="00C34BBA" w:rsidRPr="00C34BBA">
        <w:rPr>
          <w:szCs w:val="24"/>
        </w:rPr>
        <w:t>3</w:t>
      </w:r>
      <w:r w:rsidR="00C34BBA">
        <w:rPr>
          <w:szCs w:val="24"/>
        </w:rPr>
        <w:t>.</w:t>
      </w:r>
      <w:r w:rsidR="00C34BBA" w:rsidRPr="00C34BBA">
        <w:rPr>
          <w:szCs w:val="24"/>
        </w:rPr>
        <w:t xml:space="preserve"> in IV.4. točko javnega razpisa, </w:t>
      </w:r>
    </w:p>
    <w:p w14:paraId="2BAD0C4B" w14:textId="79F6D10A" w:rsidR="00A8566B" w:rsidRDefault="00C34BBA" w:rsidP="00C34BBA">
      <w:pPr>
        <w:spacing w:line="240" w:lineRule="auto"/>
        <w:ind w:left="357" w:firstLine="0"/>
        <w:rPr>
          <w:szCs w:val="24"/>
        </w:rPr>
      </w:pPr>
      <w:r w:rsidRPr="00C34BBA">
        <w:rPr>
          <w:szCs w:val="24"/>
        </w:rPr>
        <w:t>- da bo zagotovil</w:t>
      </w:r>
      <w:r w:rsidR="00A8566B" w:rsidRPr="00C34BBA">
        <w:rPr>
          <w:szCs w:val="24"/>
        </w:rPr>
        <w:t xml:space="preserve"> pobiranje vstopnine na avtobusu</w:t>
      </w:r>
      <w:r w:rsidRPr="00C34BBA">
        <w:rPr>
          <w:szCs w:val="24"/>
        </w:rPr>
        <w:t>,</w:t>
      </w:r>
      <w:r w:rsidR="00A8566B" w:rsidRPr="00C34BBA">
        <w:rPr>
          <w:szCs w:val="24"/>
        </w:rPr>
        <w:t xml:space="preserve"> </w:t>
      </w:r>
      <w:r w:rsidRPr="00C34BBA">
        <w:t>pri čemer znaša c</w:t>
      </w:r>
      <w:r w:rsidRPr="00C34BBA">
        <w:rPr>
          <w:szCs w:val="24"/>
        </w:rPr>
        <w:t>ena povratne vozovnice na REDNI LINIJI in LINIJI 1 2 eur/osebo - za predšolske otroke vožnja brezplačna (do 7. leta starosti)</w:t>
      </w:r>
      <w:r>
        <w:rPr>
          <w:szCs w:val="24"/>
        </w:rPr>
        <w:t>,</w:t>
      </w:r>
    </w:p>
    <w:p w14:paraId="254D6C12" w14:textId="14727C41" w:rsidR="00810190" w:rsidRPr="00C34BBA" w:rsidRDefault="00C34BBA" w:rsidP="00C34BBA">
      <w:pPr>
        <w:spacing w:line="240" w:lineRule="auto"/>
        <w:ind w:left="357" w:firstLine="0"/>
        <w:rPr>
          <w:szCs w:val="24"/>
        </w:rPr>
      </w:pPr>
      <w:r>
        <w:rPr>
          <w:szCs w:val="24"/>
        </w:rPr>
        <w:t xml:space="preserve">- da bo upošteval </w:t>
      </w:r>
      <w:r w:rsidR="007238D2" w:rsidRPr="00203F9F">
        <w:rPr>
          <w:color w:val="000000"/>
          <w:szCs w:val="24"/>
        </w:rPr>
        <w:t>morebitne naknadne spremembe</w:t>
      </w:r>
      <w:r w:rsidR="00810190" w:rsidRPr="00203F9F">
        <w:rPr>
          <w:color w:val="000000"/>
          <w:szCs w:val="24"/>
        </w:rPr>
        <w:t xml:space="preserve"> v odvisnosti od potreb bodisi </w:t>
      </w:r>
      <w:r w:rsidR="00D73E22" w:rsidRPr="00203F9F">
        <w:rPr>
          <w:color w:val="000000"/>
          <w:szCs w:val="24"/>
        </w:rPr>
        <w:t>s strani Občine</w:t>
      </w:r>
      <w:r w:rsidR="007238D2" w:rsidRPr="00203F9F">
        <w:rPr>
          <w:color w:val="000000"/>
          <w:szCs w:val="24"/>
        </w:rPr>
        <w:t xml:space="preserve">, </w:t>
      </w:r>
      <w:r w:rsidR="00401827" w:rsidRPr="00203F9F">
        <w:rPr>
          <w:color w:val="000000"/>
          <w:szCs w:val="24"/>
        </w:rPr>
        <w:t>katere</w:t>
      </w:r>
      <w:r w:rsidR="00C546C4" w:rsidRPr="00203F9F">
        <w:rPr>
          <w:color w:val="000000"/>
          <w:szCs w:val="24"/>
        </w:rPr>
        <w:t xml:space="preserve"> se </w:t>
      </w:r>
      <w:r w:rsidR="00401827" w:rsidRPr="00203F9F">
        <w:rPr>
          <w:color w:val="000000"/>
          <w:szCs w:val="24"/>
        </w:rPr>
        <w:t xml:space="preserve">bodo uskladile </w:t>
      </w:r>
      <w:r w:rsidR="00C546C4" w:rsidRPr="00203F9F">
        <w:rPr>
          <w:color w:val="000000"/>
          <w:szCs w:val="24"/>
        </w:rPr>
        <w:t>z ane</w:t>
      </w:r>
      <w:r w:rsidR="00401827" w:rsidRPr="00203F9F">
        <w:rPr>
          <w:color w:val="000000"/>
          <w:szCs w:val="24"/>
        </w:rPr>
        <w:t>ksom k tej pogodbi</w:t>
      </w:r>
      <w:r w:rsidR="00C546C4" w:rsidRPr="00203F9F">
        <w:rPr>
          <w:color w:val="000000"/>
          <w:szCs w:val="24"/>
        </w:rPr>
        <w:t xml:space="preserve">, </w:t>
      </w:r>
    </w:p>
    <w:p w14:paraId="08E9F7F6" w14:textId="77777777" w:rsidR="00810190" w:rsidRPr="00203F9F" w:rsidRDefault="00810190" w:rsidP="008101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firstLine="0"/>
        <w:rPr>
          <w:color w:val="000000"/>
          <w:szCs w:val="24"/>
        </w:rPr>
      </w:pPr>
      <w:r w:rsidRPr="00203F9F">
        <w:rPr>
          <w:color w:val="000000"/>
          <w:szCs w:val="24"/>
        </w:rPr>
        <w:t xml:space="preserve">- </w:t>
      </w:r>
      <w:r w:rsidR="00BC5E1F" w:rsidRPr="00203F9F">
        <w:rPr>
          <w:szCs w:val="24"/>
        </w:rPr>
        <w:t xml:space="preserve">da bo </w:t>
      </w:r>
      <w:r w:rsidR="00532363" w:rsidRPr="00203F9F">
        <w:rPr>
          <w:szCs w:val="24"/>
        </w:rPr>
        <w:t>po tej pog</w:t>
      </w:r>
      <w:r w:rsidR="005C60AB" w:rsidRPr="00203F9F">
        <w:rPr>
          <w:szCs w:val="24"/>
        </w:rPr>
        <w:t>odbi dodeljena sredstva porabil</w:t>
      </w:r>
      <w:r w:rsidR="00532363" w:rsidRPr="00203F9F">
        <w:rPr>
          <w:szCs w:val="24"/>
        </w:rPr>
        <w:t xml:space="preserve"> namensko ter v skladu s pogoji, določenimi v javnem razpisu, odločbi in tej pogodbi,</w:t>
      </w:r>
    </w:p>
    <w:p w14:paraId="034E9338" w14:textId="37A42DF0" w:rsidR="00810190" w:rsidRPr="00203F9F" w:rsidRDefault="00810190" w:rsidP="008101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firstLine="0"/>
        <w:rPr>
          <w:color w:val="000000"/>
          <w:szCs w:val="24"/>
        </w:rPr>
      </w:pPr>
      <w:r w:rsidRPr="00203F9F">
        <w:rPr>
          <w:color w:val="000000"/>
          <w:szCs w:val="24"/>
        </w:rPr>
        <w:t>-</w:t>
      </w:r>
      <w:r w:rsidR="008D19B9" w:rsidRPr="00203F9F">
        <w:rPr>
          <w:color w:val="000000"/>
          <w:szCs w:val="24"/>
        </w:rPr>
        <w:t xml:space="preserve"> </w:t>
      </w:r>
      <w:r w:rsidR="00532363" w:rsidRPr="00203F9F">
        <w:rPr>
          <w:szCs w:val="24"/>
        </w:rPr>
        <w:t>da bo zagotovil preostala finančna sredstva</w:t>
      </w:r>
      <w:r w:rsidR="004769B3" w:rsidRPr="00203F9F">
        <w:rPr>
          <w:szCs w:val="24"/>
        </w:rPr>
        <w:t xml:space="preserve"> za izvajanje organiziranih prevozov potnikov</w:t>
      </w:r>
      <w:r w:rsidR="00532363" w:rsidRPr="00203F9F">
        <w:rPr>
          <w:szCs w:val="24"/>
        </w:rPr>
        <w:t xml:space="preserve">, </w:t>
      </w:r>
      <w:r w:rsidR="004769B3" w:rsidRPr="00203F9F">
        <w:rPr>
          <w:color w:val="000000"/>
          <w:szCs w:val="24"/>
        </w:rPr>
        <w:t xml:space="preserve">v deležu, ki ga </w:t>
      </w:r>
      <w:r w:rsidR="00CC33B6" w:rsidRPr="00203F9F">
        <w:rPr>
          <w:color w:val="000000"/>
          <w:szCs w:val="24"/>
        </w:rPr>
        <w:t>Občina</w:t>
      </w:r>
      <w:r w:rsidR="004769B3" w:rsidRPr="00203F9F">
        <w:rPr>
          <w:color w:val="000000"/>
          <w:szCs w:val="24"/>
        </w:rPr>
        <w:t xml:space="preserve"> ne krije,</w:t>
      </w:r>
    </w:p>
    <w:p w14:paraId="0375CA65" w14:textId="5D80588E" w:rsidR="00532363" w:rsidRPr="00203F9F" w:rsidRDefault="00810190" w:rsidP="008101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firstLine="0"/>
        <w:rPr>
          <w:color w:val="000000"/>
          <w:szCs w:val="24"/>
        </w:rPr>
      </w:pPr>
      <w:r w:rsidRPr="00203F9F">
        <w:rPr>
          <w:color w:val="000000"/>
          <w:szCs w:val="24"/>
        </w:rPr>
        <w:t xml:space="preserve">- </w:t>
      </w:r>
      <w:r w:rsidR="005C60AB" w:rsidRPr="00203F9F">
        <w:rPr>
          <w:szCs w:val="24"/>
        </w:rPr>
        <w:t>O</w:t>
      </w:r>
      <w:r w:rsidR="00CC33B6" w:rsidRPr="00203F9F">
        <w:rPr>
          <w:szCs w:val="24"/>
        </w:rPr>
        <w:t>bčini omogočil</w:t>
      </w:r>
      <w:r w:rsidR="00532363" w:rsidRPr="00203F9F">
        <w:rPr>
          <w:szCs w:val="24"/>
        </w:rPr>
        <w:t>, da kadarkoli preverja namensko porabo po tej pogodbi dodeljenih sredstev,</w:t>
      </w:r>
    </w:p>
    <w:p w14:paraId="254E2186" w14:textId="0EE0E41E" w:rsidR="00CC33B6" w:rsidRPr="00203F9F" w:rsidRDefault="00BC5E1F" w:rsidP="00FF2A0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360" w:firstLine="0"/>
        <w:rPr>
          <w:color w:val="000000"/>
          <w:szCs w:val="24"/>
        </w:rPr>
      </w:pPr>
      <w:r w:rsidRPr="00203F9F">
        <w:rPr>
          <w:szCs w:val="24"/>
        </w:rPr>
        <w:t xml:space="preserve">v roku 8 </w:t>
      </w:r>
      <w:r w:rsidR="00532363" w:rsidRPr="00203F9F">
        <w:rPr>
          <w:szCs w:val="24"/>
        </w:rPr>
        <w:t>dni od nastanka, Občino pisno obvestil o spremembah</w:t>
      </w:r>
      <w:r w:rsidR="00CC33B6" w:rsidRPr="00203F9F">
        <w:rPr>
          <w:szCs w:val="24"/>
        </w:rPr>
        <w:t xml:space="preserve"> in okoliščinah, ki utegnejo vplivati na izpolnitev obveznosti upravičenca</w:t>
      </w:r>
      <w:r w:rsidR="00532363" w:rsidRPr="00203F9F">
        <w:rPr>
          <w:szCs w:val="24"/>
        </w:rPr>
        <w:t xml:space="preserve">, ki se nanašajo na </w:t>
      </w:r>
      <w:r w:rsidR="00CC33B6" w:rsidRPr="00203F9F">
        <w:rPr>
          <w:szCs w:val="24"/>
        </w:rPr>
        <w:t>storitve iz 2. člena te pogodbe.</w:t>
      </w:r>
    </w:p>
    <w:p w14:paraId="6F1AB644" w14:textId="77777777" w:rsidR="00CC33B6" w:rsidRPr="00203F9F" w:rsidRDefault="00CC33B6" w:rsidP="00CC33B6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360" w:firstLine="0"/>
        <w:rPr>
          <w:color w:val="000000"/>
          <w:szCs w:val="24"/>
        </w:rPr>
      </w:pPr>
    </w:p>
    <w:p w14:paraId="3CC6F4C3" w14:textId="77777777" w:rsidR="00AB0F23" w:rsidRPr="00203F9F" w:rsidRDefault="00AC2036" w:rsidP="00AB0F2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360" w:firstLine="0"/>
        <w:rPr>
          <w:color w:val="000000"/>
          <w:szCs w:val="24"/>
        </w:rPr>
      </w:pPr>
      <w:r w:rsidRPr="00203F9F">
        <w:rPr>
          <w:szCs w:val="24"/>
        </w:rPr>
        <w:t>Prejemnik sredstev</w:t>
      </w:r>
      <w:r w:rsidR="004769B3" w:rsidRPr="00203F9F">
        <w:rPr>
          <w:color w:val="000000"/>
          <w:szCs w:val="24"/>
        </w:rPr>
        <w:t xml:space="preserve"> ima tudi sledeče obveznosti:</w:t>
      </w:r>
    </w:p>
    <w:p w14:paraId="7F6972B5" w14:textId="77777777" w:rsidR="00AB0F23" w:rsidRPr="00203F9F" w:rsidRDefault="00AB0F23" w:rsidP="00AB0F2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360" w:firstLine="0"/>
        <w:rPr>
          <w:color w:val="000000"/>
          <w:szCs w:val="24"/>
        </w:rPr>
      </w:pPr>
      <w:r w:rsidRPr="00203F9F">
        <w:rPr>
          <w:szCs w:val="24"/>
        </w:rPr>
        <w:t xml:space="preserve">- </w:t>
      </w:r>
      <w:r w:rsidR="004769B3" w:rsidRPr="00203F9F">
        <w:rPr>
          <w:color w:val="000000"/>
          <w:szCs w:val="24"/>
        </w:rPr>
        <w:t xml:space="preserve">je odgovoren, da bodo </w:t>
      </w:r>
      <w:r w:rsidR="00CC33B6" w:rsidRPr="00203F9F">
        <w:rPr>
          <w:color w:val="000000"/>
          <w:szCs w:val="24"/>
        </w:rPr>
        <w:t xml:space="preserve">organizirani prevozi potnikov </w:t>
      </w:r>
      <w:r w:rsidR="004769B3" w:rsidRPr="00203F9F">
        <w:rPr>
          <w:color w:val="000000"/>
          <w:szCs w:val="24"/>
        </w:rPr>
        <w:t xml:space="preserve">za katere bo pri </w:t>
      </w:r>
      <w:r w:rsidR="00CC33B6" w:rsidRPr="00203F9F">
        <w:rPr>
          <w:color w:val="000000"/>
          <w:szCs w:val="24"/>
        </w:rPr>
        <w:t>Občini</w:t>
      </w:r>
      <w:r w:rsidR="004769B3" w:rsidRPr="00203F9F">
        <w:rPr>
          <w:color w:val="000000"/>
          <w:szCs w:val="24"/>
        </w:rPr>
        <w:t xml:space="preserve"> podal zahtevek za </w:t>
      </w:r>
      <w:r w:rsidR="00775B36" w:rsidRPr="00203F9F">
        <w:rPr>
          <w:color w:val="000000"/>
          <w:szCs w:val="24"/>
        </w:rPr>
        <w:t>sofinanciranje</w:t>
      </w:r>
      <w:r w:rsidR="004769B3" w:rsidRPr="00203F9F">
        <w:rPr>
          <w:color w:val="000000"/>
          <w:szCs w:val="24"/>
        </w:rPr>
        <w:t xml:space="preserve"> sredstev, pred izdajo zahtevka v celoti izvedeni, stroški pa plačani,</w:t>
      </w:r>
    </w:p>
    <w:p w14:paraId="34F0B382" w14:textId="771D3C6E" w:rsidR="00AB0F23" w:rsidRPr="00203F9F" w:rsidRDefault="00AB0F23" w:rsidP="00AB0F2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360" w:firstLine="0"/>
        <w:rPr>
          <w:color w:val="000000"/>
          <w:szCs w:val="24"/>
        </w:rPr>
      </w:pPr>
      <w:r w:rsidRPr="00203F9F">
        <w:rPr>
          <w:szCs w:val="24"/>
        </w:rPr>
        <w:t>-</w:t>
      </w:r>
      <w:r w:rsidR="008D19B9" w:rsidRPr="00203F9F">
        <w:rPr>
          <w:szCs w:val="24"/>
        </w:rPr>
        <w:t xml:space="preserve"> </w:t>
      </w:r>
      <w:r w:rsidR="004769B3" w:rsidRPr="00203F9F">
        <w:rPr>
          <w:color w:val="000000"/>
          <w:szCs w:val="24"/>
        </w:rPr>
        <w:t xml:space="preserve">zagotavlja, da so stroški, ki jih uveljavlja za plačilo, dejansko nastali pri izvajanju </w:t>
      </w:r>
      <w:r w:rsidR="0047772B" w:rsidRPr="00203F9F">
        <w:rPr>
          <w:color w:val="000000"/>
          <w:szCs w:val="24"/>
        </w:rPr>
        <w:t xml:space="preserve">organiziranih </w:t>
      </w:r>
      <w:r w:rsidR="004769B3" w:rsidRPr="00203F9F">
        <w:rPr>
          <w:color w:val="000000"/>
          <w:szCs w:val="24"/>
        </w:rPr>
        <w:t>prevozov</w:t>
      </w:r>
      <w:r w:rsidR="0047772B" w:rsidRPr="00203F9F">
        <w:rPr>
          <w:color w:val="000000"/>
          <w:szCs w:val="24"/>
        </w:rPr>
        <w:t xml:space="preserve"> potnikov</w:t>
      </w:r>
      <w:r w:rsidR="004769B3" w:rsidRPr="00203F9F">
        <w:rPr>
          <w:color w:val="000000"/>
          <w:szCs w:val="24"/>
        </w:rPr>
        <w:t>,</w:t>
      </w:r>
    </w:p>
    <w:p w14:paraId="0C131F19" w14:textId="77777777" w:rsidR="00AB0F23" w:rsidRPr="00203F9F" w:rsidRDefault="00AB0F23" w:rsidP="00AB0F2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360" w:firstLine="0"/>
        <w:rPr>
          <w:color w:val="000000"/>
          <w:szCs w:val="24"/>
        </w:rPr>
      </w:pPr>
      <w:r w:rsidRPr="00203F9F">
        <w:rPr>
          <w:szCs w:val="24"/>
        </w:rPr>
        <w:t xml:space="preserve">- </w:t>
      </w:r>
      <w:r w:rsidR="004769B3" w:rsidRPr="00203F9F">
        <w:rPr>
          <w:color w:val="000000"/>
          <w:szCs w:val="24"/>
        </w:rPr>
        <w:t>je odgovoren za kakršno koli nepravilnost glede uveljavljenih stroškov,</w:t>
      </w:r>
    </w:p>
    <w:p w14:paraId="1D7C44C7" w14:textId="77777777" w:rsidR="00AB0F23" w:rsidRPr="00203F9F" w:rsidRDefault="00AB0F23" w:rsidP="00AB0F2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360" w:firstLine="0"/>
        <w:rPr>
          <w:szCs w:val="24"/>
        </w:rPr>
      </w:pPr>
      <w:r w:rsidRPr="00203F9F">
        <w:rPr>
          <w:szCs w:val="24"/>
        </w:rPr>
        <w:t xml:space="preserve">- </w:t>
      </w:r>
      <w:r w:rsidR="004769B3" w:rsidRPr="00203F9F">
        <w:rPr>
          <w:szCs w:val="24"/>
        </w:rPr>
        <w:t xml:space="preserve">za izvajanje </w:t>
      </w:r>
      <w:r w:rsidR="00717B11" w:rsidRPr="00203F9F">
        <w:rPr>
          <w:szCs w:val="24"/>
        </w:rPr>
        <w:t xml:space="preserve">organiziranih prevozov potnikov vodi </w:t>
      </w:r>
      <w:r w:rsidR="004769B3" w:rsidRPr="00203F9F">
        <w:rPr>
          <w:szCs w:val="24"/>
        </w:rPr>
        <w:t>ustrezno računovodsko dokumentacijo</w:t>
      </w:r>
      <w:r w:rsidR="00CD5616" w:rsidRPr="00203F9F">
        <w:rPr>
          <w:szCs w:val="24"/>
        </w:rPr>
        <w:t>,</w:t>
      </w:r>
      <w:r w:rsidR="004769B3" w:rsidRPr="00203F9F">
        <w:rPr>
          <w:szCs w:val="24"/>
        </w:rPr>
        <w:t xml:space="preserve"> v skladu s pravili in računovodskimi </w:t>
      </w:r>
      <w:r w:rsidR="00CD5616" w:rsidRPr="00203F9F">
        <w:rPr>
          <w:szCs w:val="24"/>
        </w:rPr>
        <w:t xml:space="preserve">standardi, ki ga zavezujejo </w:t>
      </w:r>
      <w:r w:rsidR="004769B3" w:rsidRPr="00203F9F">
        <w:rPr>
          <w:szCs w:val="24"/>
        </w:rPr>
        <w:t xml:space="preserve">tako, da je iz nje razvidno, katera </w:t>
      </w:r>
      <w:r w:rsidR="004769B3" w:rsidRPr="00203F9F">
        <w:rPr>
          <w:szCs w:val="24"/>
        </w:rPr>
        <w:lastRenderedPageBreak/>
        <w:t xml:space="preserve">dokumentacija in stroški se nanašajo na </w:t>
      </w:r>
      <w:r w:rsidR="00717B11" w:rsidRPr="00203F9F">
        <w:rPr>
          <w:szCs w:val="24"/>
        </w:rPr>
        <w:t>organizirane prevoze potnikov</w:t>
      </w:r>
      <w:r w:rsidR="004769B3" w:rsidRPr="00203F9F">
        <w:rPr>
          <w:szCs w:val="24"/>
        </w:rPr>
        <w:t>, ki so predmet sofinanciranja,</w:t>
      </w:r>
    </w:p>
    <w:p w14:paraId="1AB7AD1A" w14:textId="77777777" w:rsidR="00AB0F23" w:rsidRPr="00203F9F" w:rsidRDefault="00AB0F23" w:rsidP="00AB0F2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360" w:firstLine="0"/>
        <w:rPr>
          <w:szCs w:val="24"/>
        </w:rPr>
      </w:pPr>
      <w:r w:rsidRPr="00203F9F">
        <w:rPr>
          <w:szCs w:val="24"/>
        </w:rPr>
        <w:t xml:space="preserve">- </w:t>
      </w:r>
      <w:r w:rsidR="004769B3" w:rsidRPr="00203F9F">
        <w:rPr>
          <w:color w:val="000000"/>
          <w:szCs w:val="24"/>
        </w:rPr>
        <w:t xml:space="preserve">zagotavlja za vsak strošek prevozov revizijsko sled, tako da je mogoče kadarkoli ugotoviti, čemu je bil strošek namenjen in kako je povezan z </w:t>
      </w:r>
      <w:r w:rsidR="008405E9" w:rsidRPr="00203F9F">
        <w:rPr>
          <w:color w:val="000000"/>
          <w:szCs w:val="24"/>
        </w:rPr>
        <w:t>organiziranimi prevozi potnikov</w:t>
      </w:r>
      <w:r w:rsidR="004769B3" w:rsidRPr="00203F9F">
        <w:rPr>
          <w:color w:val="000000"/>
          <w:szCs w:val="24"/>
        </w:rPr>
        <w:t xml:space="preserve">, </w:t>
      </w:r>
    </w:p>
    <w:p w14:paraId="05E89AB0" w14:textId="0E2D429E" w:rsidR="004769B3" w:rsidRPr="00203F9F" w:rsidRDefault="00AB0F23" w:rsidP="00AB0F2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360" w:firstLine="0"/>
        <w:rPr>
          <w:szCs w:val="24"/>
        </w:rPr>
      </w:pPr>
      <w:r w:rsidRPr="00203F9F">
        <w:rPr>
          <w:szCs w:val="24"/>
        </w:rPr>
        <w:t xml:space="preserve">- </w:t>
      </w:r>
      <w:r w:rsidR="004769B3" w:rsidRPr="00203F9F">
        <w:rPr>
          <w:color w:val="000000"/>
          <w:szCs w:val="24"/>
        </w:rPr>
        <w:t xml:space="preserve">predloži dodatne podatke ali dokumente, ki se nanašajo na izvajanje </w:t>
      </w:r>
      <w:r w:rsidR="00D1432E" w:rsidRPr="00203F9F">
        <w:rPr>
          <w:color w:val="000000"/>
          <w:szCs w:val="24"/>
        </w:rPr>
        <w:t>organiziranih prevozov potnikov, če bo to zahteva s strani Občine.</w:t>
      </w:r>
    </w:p>
    <w:p w14:paraId="0BFCEF39" w14:textId="24904126" w:rsidR="00A93E45" w:rsidRPr="00203F9F" w:rsidRDefault="00A93E45" w:rsidP="00A93E45">
      <w:pPr>
        <w:spacing w:line="240" w:lineRule="auto"/>
        <w:ind w:firstLine="0"/>
        <w:rPr>
          <w:szCs w:val="24"/>
        </w:rPr>
      </w:pPr>
    </w:p>
    <w:p w14:paraId="0172203F" w14:textId="77777777" w:rsidR="00A93E45" w:rsidRPr="00203F9F" w:rsidRDefault="00A93E45" w:rsidP="00FF2A05">
      <w:pPr>
        <w:numPr>
          <w:ilvl w:val="0"/>
          <w:numId w:val="26"/>
        </w:numPr>
        <w:spacing w:line="240" w:lineRule="auto"/>
        <w:jc w:val="center"/>
        <w:rPr>
          <w:szCs w:val="24"/>
        </w:rPr>
      </w:pPr>
      <w:r w:rsidRPr="00203F9F">
        <w:rPr>
          <w:szCs w:val="24"/>
        </w:rPr>
        <w:t>člen</w:t>
      </w:r>
    </w:p>
    <w:p w14:paraId="09D1FD0A" w14:textId="49E98F8D" w:rsidR="009718D1" w:rsidRPr="00203F9F" w:rsidRDefault="009718D1" w:rsidP="00DA0615">
      <w:pPr>
        <w:spacing w:line="240" w:lineRule="auto"/>
        <w:ind w:firstLine="0"/>
        <w:rPr>
          <w:szCs w:val="24"/>
        </w:rPr>
      </w:pPr>
      <w:r w:rsidRPr="00203F9F">
        <w:rPr>
          <w:szCs w:val="24"/>
        </w:rPr>
        <w:t xml:space="preserve">Občina se s to pogodbo zavezuje, da bo prejemniku sredstev, z namenom sofinanciranja </w:t>
      </w:r>
      <w:r w:rsidR="00B56BBA" w:rsidRPr="00203F9F">
        <w:rPr>
          <w:szCs w:val="24"/>
        </w:rPr>
        <w:t xml:space="preserve">upravičenih </w:t>
      </w:r>
      <w:r w:rsidR="00723F83" w:rsidRPr="00203F9F">
        <w:rPr>
          <w:szCs w:val="24"/>
        </w:rPr>
        <w:t>stroškov</w:t>
      </w:r>
      <w:r w:rsidR="00B56BBA" w:rsidRPr="00203F9F">
        <w:rPr>
          <w:szCs w:val="24"/>
        </w:rPr>
        <w:t xml:space="preserve"> </w:t>
      </w:r>
      <w:r w:rsidRPr="00203F9F">
        <w:rPr>
          <w:szCs w:val="24"/>
        </w:rPr>
        <w:t>iz 2. člena te pogodbe, izplačala znesek n</w:t>
      </w:r>
      <w:r w:rsidR="00A8566B">
        <w:rPr>
          <w:szCs w:val="24"/>
        </w:rPr>
        <w:t>ajveč v višini _______________ EUR</w:t>
      </w:r>
      <w:r w:rsidRPr="00203F9F">
        <w:rPr>
          <w:szCs w:val="24"/>
        </w:rPr>
        <w:t xml:space="preserve"> oziroma ___________ % upravičenih stroškov storitev.</w:t>
      </w:r>
    </w:p>
    <w:p w14:paraId="57E52D7E" w14:textId="77777777" w:rsidR="009718D1" w:rsidRPr="00203F9F" w:rsidRDefault="009718D1" w:rsidP="00DA0615">
      <w:pPr>
        <w:pStyle w:val="Odstavekseznama"/>
        <w:ind w:left="0"/>
        <w:rPr>
          <w:sz w:val="24"/>
          <w:szCs w:val="24"/>
        </w:rPr>
      </w:pPr>
    </w:p>
    <w:p w14:paraId="0E0F11D8" w14:textId="6EEBB730" w:rsidR="009718D1" w:rsidRPr="00203F9F" w:rsidRDefault="009718D1" w:rsidP="00DA0615">
      <w:pPr>
        <w:pStyle w:val="Brezrazmikov"/>
        <w:ind w:firstLine="0"/>
        <w:rPr>
          <w:szCs w:val="24"/>
        </w:rPr>
      </w:pPr>
      <w:r w:rsidRPr="00203F9F">
        <w:rPr>
          <w:szCs w:val="24"/>
        </w:rPr>
        <w:t xml:space="preserve">V primeru, da prejemnik sredstev </w:t>
      </w:r>
      <w:r w:rsidR="00B95D71" w:rsidRPr="00203F9F">
        <w:rPr>
          <w:szCs w:val="24"/>
        </w:rPr>
        <w:t xml:space="preserve">storitev iz </w:t>
      </w:r>
      <w:r w:rsidRPr="00203F9F">
        <w:rPr>
          <w:szCs w:val="24"/>
        </w:rPr>
        <w:t>2. člena te pogodbe ne realizira v obsegu, kot je prijavil v vlogi na javni razpis, se znesek odobrenih sredstev za izplačilo sorazmerno zmanjša, in sicer v skladu z odobrenim odstotkom sofinanciranja iz odločbe.</w:t>
      </w:r>
    </w:p>
    <w:p w14:paraId="732C417D" w14:textId="77777777" w:rsidR="009718D1" w:rsidRPr="00203F9F" w:rsidRDefault="009718D1" w:rsidP="00DA0615">
      <w:pPr>
        <w:pStyle w:val="Brezrazmikov"/>
        <w:ind w:firstLine="0"/>
        <w:rPr>
          <w:szCs w:val="24"/>
        </w:rPr>
      </w:pPr>
    </w:p>
    <w:p w14:paraId="03D95731" w14:textId="77777777" w:rsidR="009718D1" w:rsidRPr="00203F9F" w:rsidRDefault="009718D1" w:rsidP="00DA0615">
      <w:pPr>
        <w:pStyle w:val="Brezrazmikov"/>
        <w:ind w:firstLine="0"/>
        <w:rPr>
          <w:szCs w:val="24"/>
        </w:rPr>
      </w:pPr>
      <w:r w:rsidRPr="00203F9F">
        <w:rPr>
          <w:szCs w:val="24"/>
        </w:rPr>
        <w:t>Občina bo prejemniku sredstev izplačala znesek v višini kot jo bo prejemnik sredstev izkazal z dokazili iz prvega odstavka 3. člena te pogodbe, v vsakem primeru pa največ v višini iz prvega odstavka tega člena.</w:t>
      </w:r>
    </w:p>
    <w:p w14:paraId="43F2B32A" w14:textId="77777777" w:rsidR="009718D1" w:rsidRPr="00203F9F" w:rsidRDefault="009718D1" w:rsidP="00DA0615">
      <w:pPr>
        <w:pStyle w:val="Brezrazmikov"/>
        <w:ind w:firstLine="0"/>
        <w:rPr>
          <w:szCs w:val="24"/>
        </w:rPr>
      </w:pPr>
    </w:p>
    <w:p w14:paraId="50D02D38" w14:textId="0248F205" w:rsidR="009718D1" w:rsidRPr="00203F9F" w:rsidRDefault="009718D1" w:rsidP="00DA0615">
      <w:pPr>
        <w:pStyle w:val="Brezrazmikov"/>
        <w:ind w:firstLine="0"/>
        <w:rPr>
          <w:szCs w:val="24"/>
        </w:rPr>
      </w:pPr>
      <w:r w:rsidRPr="00203F9F">
        <w:rPr>
          <w:szCs w:val="24"/>
        </w:rPr>
        <w:t xml:space="preserve">V kolikor bodo upravičeni stroški za </w:t>
      </w:r>
      <w:r w:rsidR="00B164A9" w:rsidRPr="00203F9F">
        <w:rPr>
          <w:szCs w:val="24"/>
        </w:rPr>
        <w:t>storitev</w:t>
      </w:r>
      <w:r w:rsidRPr="00203F9F">
        <w:rPr>
          <w:szCs w:val="24"/>
        </w:rPr>
        <w:t xml:space="preserve"> iz 2. člena te pogodbe realizirani v višjem znesku kot je odobreni znesek sofinanciranja iz prvega odstavka tega člena, se upošteva ta znesek. </w:t>
      </w:r>
    </w:p>
    <w:p w14:paraId="5D63AAD0" w14:textId="77777777" w:rsidR="009718D1" w:rsidRPr="00203F9F" w:rsidRDefault="009718D1" w:rsidP="00DA0615">
      <w:pPr>
        <w:pStyle w:val="Odstavekseznama"/>
        <w:ind w:left="0"/>
        <w:rPr>
          <w:sz w:val="24"/>
          <w:szCs w:val="24"/>
        </w:rPr>
      </w:pPr>
    </w:p>
    <w:p w14:paraId="539CD5DD" w14:textId="2E88B752" w:rsidR="009718D1" w:rsidRPr="00203F9F" w:rsidRDefault="009718D1" w:rsidP="00DA0615">
      <w:pPr>
        <w:spacing w:line="240" w:lineRule="auto"/>
        <w:ind w:firstLine="0"/>
        <w:rPr>
          <w:szCs w:val="24"/>
        </w:rPr>
      </w:pPr>
      <w:r w:rsidRPr="00203F9F">
        <w:rPr>
          <w:szCs w:val="24"/>
        </w:rPr>
        <w:t xml:space="preserve">Občina bo sredstva po tej pogodbi prejemniku sredstev izplačala pod nadaljnjim pogojem, da najkasneje do </w:t>
      </w:r>
      <w:r w:rsidR="00A8566B">
        <w:rPr>
          <w:szCs w:val="24"/>
        </w:rPr>
        <w:t>vključno 10. 12. 2025</w:t>
      </w:r>
      <w:r w:rsidRPr="00A76855">
        <w:rPr>
          <w:szCs w:val="24"/>
        </w:rPr>
        <w:t xml:space="preserve"> predloži</w:t>
      </w:r>
      <w:r w:rsidRPr="00203F9F">
        <w:rPr>
          <w:szCs w:val="24"/>
        </w:rPr>
        <w:t xml:space="preserve"> dokazila iz prvega odstavka 3. člena te pogodbe.</w:t>
      </w:r>
    </w:p>
    <w:p w14:paraId="42C55321" w14:textId="77777777" w:rsidR="009718D1" w:rsidRPr="00203F9F" w:rsidRDefault="009718D1" w:rsidP="00DA0615">
      <w:pPr>
        <w:spacing w:line="240" w:lineRule="auto"/>
        <w:rPr>
          <w:szCs w:val="24"/>
        </w:rPr>
      </w:pPr>
    </w:p>
    <w:p w14:paraId="2712FCA5" w14:textId="77777777" w:rsidR="009718D1" w:rsidRPr="00203F9F" w:rsidRDefault="009718D1" w:rsidP="00DA0615">
      <w:pPr>
        <w:spacing w:line="240" w:lineRule="auto"/>
        <w:ind w:firstLine="0"/>
        <w:rPr>
          <w:szCs w:val="24"/>
        </w:rPr>
      </w:pPr>
      <w:r w:rsidRPr="00203F9F">
        <w:rPr>
          <w:szCs w:val="24"/>
        </w:rPr>
        <w:t>Občina se zavezuje, da bo finančna sredstva po tej pogodbi nakazala prejemniku sredstev v enkratnem znesku, po izpolnitvi pogojev kot so določeni v prejšnjih odstavkih tega člena ter v roku 30-ih dni od uradnega prejema vseh dokazil iz prvega odstavka 3. člena te pogodbe oziroma v skladu z veljavnim Zakonom o izvrševanju proračuna RS na TRR prejemnika sredstev št.: _________________, odprt pri banki _________________.</w:t>
      </w:r>
    </w:p>
    <w:p w14:paraId="28E05E67" w14:textId="273C86DE" w:rsidR="00A93E45" w:rsidRPr="00203F9F" w:rsidRDefault="00A93E45" w:rsidP="00A93E45">
      <w:pPr>
        <w:spacing w:line="240" w:lineRule="auto"/>
        <w:ind w:firstLine="0"/>
        <w:rPr>
          <w:b/>
          <w:szCs w:val="24"/>
        </w:rPr>
      </w:pPr>
    </w:p>
    <w:p w14:paraId="5E76AD44" w14:textId="77777777" w:rsidR="00880197" w:rsidRPr="00203F9F" w:rsidRDefault="00880197" w:rsidP="00880197">
      <w:pPr>
        <w:spacing w:line="240" w:lineRule="auto"/>
        <w:ind w:firstLine="0"/>
        <w:rPr>
          <w:b/>
          <w:szCs w:val="24"/>
        </w:rPr>
      </w:pPr>
      <w:r w:rsidRPr="00203F9F">
        <w:rPr>
          <w:b/>
          <w:szCs w:val="24"/>
        </w:rPr>
        <w:t>IZGUBA PRAVICE DO DODELITVE TER IZPLAČILA DENARNIH SREDSTEV</w:t>
      </w:r>
    </w:p>
    <w:p w14:paraId="0589B6C0" w14:textId="77777777" w:rsidR="00A93E45" w:rsidRPr="00203F9F" w:rsidRDefault="00A93E45" w:rsidP="00A93E45">
      <w:pPr>
        <w:spacing w:line="240" w:lineRule="auto"/>
        <w:ind w:firstLine="0"/>
        <w:rPr>
          <w:b/>
          <w:szCs w:val="24"/>
        </w:rPr>
      </w:pPr>
    </w:p>
    <w:p w14:paraId="0F348B9D" w14:textId="77777777" w:rsidR="00A93E45" w:rsidRPr="00203F9F" w:rsidRDefault="00A93E45" w:rsidP="00FF2A05">
      <w:pPr>
        <w:numPr>
          <w:ilvl w:val="0"/>
          <w:numId w:val="26"/>
        </w:numPr>
        <w:spacing w:line="240" w:lineRule="auto"/>
        <w:jc w:val="center"/>
        <w:rPr>
          <w:szCs w:val="24"/>
        </w:rPr>
      </w:pPr>
      <w:r w:rsidRPr="00203F9F">
        <w:rPr>
          <w:szCs w:val="24"/>
        </w:rPr>
        <w:t>člen</w:t>
      </w:r>
    </w:p>
    <w:p w14:paraId="213AD50A" w14:textId="77777777" w:rsidR="00880197" w:rsidRPr="00203F9F" w:rsidRDefault="00880197" w:rsidP="00880197">
      <w:pPr>
        <w:pStyle w:val="Brezrazmikov"/>
        <w:ind w:firstLine="0"/>
        <w:rPr>
          <w:szCs w:val="24"/>
        </w:rPr>
      </w:pPr>
      <w:r w:rsidRPr="00203F9F">
        <w:rPr>
          <w:szCs w:val="24"/>
        </w:rPr>
        <w:t xml:space="preserve">Prejemnik sredstev izgubi pravico do dodelitve ter izplačila denarnih sredstev po tej pogodbi, v kolikor: </w:t>
      </w:r>
    </w:p>
    <w:p w14:paraId="690BB573" w14:textId="5533610F" w:rsidR="00880197" w:rsidRPr="00A76855" w:rsidRDefault="00880197" w:rsidP="00FF2A05">
      <w:pPr>
        <w:pStyle w:val="Odstavekseznama"/>
        <w:numPr>
          <w:ilvl w:val="0"/>
          <w:numId w:val="21"/>
        </w:numPr>
        <w:rPr>
          <w:color w:val="000000"/>
          <w:sz w:val="24"/>
          <w:szCs w:val="24"/>
        </w:rPr>
      </w:pPr>
      <w:r w:rsidRPr="00FF6545">
        <w:rPr>
          <w:sz w:val="24"/>
          <w:szCs w:val="24"/>
        </w:rPr>
        <w:t>v</w:t>
      </w:r>
      <w:r w:rsidR="00FF6545" w:rsidRPr="00FF6545">
        <w:rPr>
          <w:sz w:val="24"/>
          <w:szCs w:val="24"/>
        </w:rPr>
        <w:t xml:space="preserve"> </w:t>
      </w:r>
      <w:r w:rsidR="00A76855">
        <w:rPr>
          <w:sz w:val="24"/>
          <w:szCs w:val="24"/>
        </w:rPr>
        <w:t xml:space="preserve">obdobju od 24. 6. </w:t>
      </w:r>
      <w:r w:rsidR="00081269">
        <w:rPr>
          <w:sz w:val="24"/>
          <w:szCs w:val="24"/>
        </w:rPr>
        <w:t>2025 do 2. 11. 2025</w:t>
      </w:r>
      <w:r w:rsidR="00FF6545" w:rsidRPr="00A76855">
        <w:rPr>
          <w:color w:val="000000"/>
          <w:sz w:val="24"/>
          <w:szCs w:val="24"/>
        </w:rPr>
        <w:t xml:space="preserve"> </w:t>
      </w:r>
      <w:r w:rsidRPr="00A76855">
        <w:rPr>
          <w:sz w:val="24"/>
          <w:szCs w:val="24"/>
        </w:rPr>
        <w:t>ne realizira storitev iz 2. člena te pogodbe,</w:t>
      </w:r>
    </w:p>
    <w:p w14:paraId="013CEE4C" w14:textId="62DB6D83" w:rsidR="00880197" w:rsidRPr="00203F9F" w:rsidRDefault="00880197" w:rsidP="00FF2A05">
      <w:pPr>
        <w:pStyle w:val="Brezrazmikov"/>
        <w:numPr>
          <w:ilvl w:val="0"/>
          <w:numId w:val="35"/>
        </w:numPr>
        <w:rPr>
          <w:szCs w:val="24"/>
        </w:rPr>
      </w:pPr>
      <w:r w:rsidRPr="00A76855">
        <w:rPr>
          <w:szCs w:val="24"/>
        </w:rPr>
        <w:t>n</w:t>
      </w:r>
      <w:r w:rsidR="00081269">
        <w:rPr>
          <w:szCs w:val="24"/>
        </w:rPr>
        <w:t>ajkasneje do vključno 10. 12. 2025</w:t>
      </w:r>
      <w:r w:rsidR="00FF6545">
        <w:rPr>
          <w:szCs w:val="24"/>
        </w:rPr>
        <w:t xml:space="preserve"> O</w:t>
      </w:r>
      <w:r w:rsidRPr="00203F9F">
        <w:rPr>
          <w:szCs w:val="24"/>
        </w:rPr>
        <w:t>bčini ne predloži dokazil iz prvega odstavka 3. člena te pogodbe.</w:t>
      </w:r>
    </w:p>
    <w:p w14:paraId="198E9435" w14:textId="77777777" w:rsidR="00880197" w:rsidRPr="00203F9F" w:rsidRDefault="00880197" w:rsidP="00880197">
      <w:pPr>
        <w:spacing w:line="240" w:lineRule="auto"/>
        <w:ind w:firstLine="0"/>
        <w:rPr>
          <w:szCs w:val="24"/>
        </w:rPr>
      </w:pPr>
      <w:r w:rsidRPr="00203F9F">
        <w:rPr>
          <w:szCs w:val="24"/>
        </w:rPr>
        <w:t>Pogodbeni stranki sta soglasni, da v primeru izpolnitve kateregakoli od v prejšnjem odstavku navedenih pogojev, predmetna pogodba preneha veljati.</w:t>
      </w:r>
    </w:p>
    <w:p w14:paraId="2F165628" w14:textId="77777777" w:rsidR="00880197" w:rsidRPr="00203F9F" w:rsidRDefault="00880197" w:rsidP="00A93E45">
      <w:pPr>
        <w:spacing w:line="240" w:lineRule="auto"/>
        <w:ind w:firstLine="0"/>
        <w:rPr>
          <w:b/>
          <w:szCs w:val="24"/>
        </w:rPr>
      </w:pPr>
    </w:p>
    <w:p w14:paraId="1D61292C" w14:textId="77777777" w:rsidR="00880197" w:rsidRPr="00203F9F" w:rsidRDefault="00880197" w:rsidP="00880197">
      <w:pPr>
        <w:spacing w:line="240" w:lineRule="auto"/>
        <w:ind w:firstLine="0"/>
        <w:rPr>
          <w:b/>
          <w:szCs w:val="24"/>
        </w:rPr>
      </w:pPr>
      <w:r w:rsidRPr="00203F9F">
        <w:rPr>
          <w:b/>
          <w:szCs w:val="24"/>
        </w:rPr>
        <w:t>VRAČILO SREDSTEV</w:t>
      </w:r>
    </w:p>
    <w:p w14:paraId="33753315" w14:textId="77777777" w:rsidR="00880197" w:rsidRPr="00203F9F" w:rsidRDefault="00880197" w:rsidP="00880197">
      <w:pPr>
        <w:spacing w:line="240" w:lineRule="auto"/>
        <w:ind w:firstLine="0"/>
        <w:rPr>
          <w:b/>
          <w:szCs w:val="24"/>
        </w:rPr>
      </w:pPr>
    </w:p>
    <w:p w14:paraId="32358C04" w14:textId="77777777" w:rsidR="00880197" w:rsidRPr="00203F9F" w:rsidRDefault="00880197" w:rsidP="00FF2A05">
      <w:pPr>
        <w:numPr>
          <w:ilvl w:val="0"/>
          <w:numId w:val="26"/>
        </w:numPr>
        <w:spacing w:line="240" w:lineRule="auto"/>
        <w:jc w:val="center"/>
        <w:rPr>
          <w:szCs w:val="24"/>
        </w:rPr>
      </w:pPr>
      <w:r w:rsidRPr="00203F9F">
        <w:rPr>
          <w:szCs w:val="24"/>
        </w:rPr>
        <w:t>člen</w:t>
      </w:r>
    </w:p>
    <w:p w14:paraId="4B4931B2" w14:textId="77777777" w:rsidR="00880197" w:rsidRPr="00203F9F" w:rsidRDefault="00880197" w:rsidP="00880197">
      <w:pPr>
        <w:spacing w:line="240" w:lineRule="auto"/>
        <w:ind w:firstLine="0"/>
        <w:rPr>
          <w:szCs w:val="24"/>
        </w:rPr>
      </w:pPr>
      <w:r w:rsidRPr="00203F9F">
        <w:rPr>
          <w:szCs w:val="24"/>
        </w:rPr>
        <w:t>V primeru, da prejemnik sredstev:</w:t>
      </w:r>
    </w:p>
    <w:p w14:paraId="52045500" w14:textId="77777777" w:rsidR="00880197" w:rsidRPr="00203F9F" w:rsidRDefault="00880197" w:rsidP="00FF2A05">
      <w:pPr>
        <w:numPr>
          <w:ilvl w:val="0"/>
          <w:numId w:val="24"/>
        </w:numPr>
        <w:spacing w:line="240" w:lineRule="auto"/>
        <w:rPr>
          <w:szCs w:val="24"/>
        </w:rPr>
      </w:pPr>
      <w:r w:rsidRPr="00203F9F">
        <w:rPr>
          <w:szCs w:val="24"/>
        </w:rPr>
        <w:t>nenamensko porabi po tej pogodbi dodeljena sredstva,</w:t>
      </w:r>
    </w:p>
    <w:p w14:paraId="5C9F9FF9" w14:textId="77777777" w:rsidR="00880197" w:rsidRPr="00203F9F" w:rsidRDefault="00880197" w:rsidP="00FF2A05">
      <w:pPr>
        <w:numPr>
          <w:ilvl w:val="0"/>
          <w:numId w:val="24"/>
        </w:numPr>
        <w:spacing w:line="240" w:lineRule="auto"/>
        <w:rPr>
          <w:szCs w:val="24"/>
        </w:rPr>
      </w:pPr>
      <w:r w:rsidRPr="00203F9F">
        <w:rPr>
          <w:szCs w:val="24"/>
        </w:rPr>
        <w:t>po tej pogodbi dodeljena sredstva pridobi na podlagi navajanja lažnih ali netočnih podatkov,</w:t>
      </w:r>
    </w:p>
    <w:p w14:paraId="72C8E92C" w14:textId="77777777" w:rsidR="00880197" w:rsidRPr="00203F9F" w:rsidRDefault="00880197" w:rsidP="00FF2A05">
      <w:pPr>
        <w:numPr>
          <w:ilvl w:val="0"/>
          <w:numId w:val="24"/>
        </w:numPr>
        <w:spacing w:line="240" w:lineRule="auto"/>
        <w:rPr>
          <w:szCs w:val="24"/>
        </w:rPr>
      </w:pPr>
      <w:r w:rsidRPr="00203F9F">
        <w:rPr>
          <w:szCs w:val="24"/>
        </w:rPr>
        <w:lastRenderedPageBreak/>
        <w:t>krši določila te pogodbe,</w:t>
      </w:r>
    </w:p>
    <w:p w14:paraId="20A63565" w14:textId="73B6935F" w:rsidR="00880197" w:rsidRPr="00203F9F" w:rsidRDefault="00880197" w:rsidP="00880197">
      <w:pPr>
        <w:pStyle w:val="Brezrazmikov"/>
        <w:ind w:firstLine="0"/>
        <w:rPr>
          <w:szCs w:val="24"/>
        </w:rPr>
      </w:pPr>
      <w:r w:rsidRPr="00203F9F">
        <w:rPr>
          <w:szCs w:val="24"/>
        </w:rPr>
        <w:t>je prejemnik sredstev, v roku 15 dni od prejema pisnega poziva Občini, dolžan vrniti prejeta sredstva oziroma sorazmerni del prejetih sredstev, vključno z zakonskimi zamudnimi obrestmi in stroški vred. V kolikor prejemnik prejetih sredstev z obrestmi vred ne vrne v 15 (petnajstih) dneh po pozivu, Občina lahko sproži postopek izterjave preko pristojnega sodišča.</w:t>
      </w:r>
    </w:p>
    <w:p w14:paraId="3A6060F3" w14:textId="77777777" w:rsidR="00081269" w:rsidRDefault="00081269" w:rsidP="00A93E45">
      <w:pPr>
        <w:spacing w:line="240" w:lineRule="auto"/>
        <w:ind w:firstLine="0"/>
        <w:rPr>
          <w:b/>
          <w:szCs w:val="24"/>
        </w:rPr>
      </w:pPr>
    </w:p>
    <w:p w14:paraId="69A94E9D" w14:textId="17051E19" w:rsidR="00A93E45" w:rsidRPr="00203F9F" w:rsidRDefault="00A93E45" w:rsidP="00A93E45">
      <w:pPr>
        <w:spacing w:line="240" w:lineRule="auto"/>
        <w:ind w:firstLine="0"/>
        <w:rPr>
          <w:b/>
          <w:szCs w:val="24"/>
        </w:rPr>
      </w:pPr>
      <w:r w:rsidRPr="00203F9F">
        <w:rPr>
          <w:b/>
          <w:szCs w:val="24"/>
        </w:rPr>
        <w:t>DRUGE DOLOČBE</w:t>
      </w:r>
    </w:p>
    <w:p w14:paraId="1F39D586" w14:textId="77777777" w:rsidR="00A93E45" w:rsidRPr="00203F9F" w:rsidRDefault="00A93E45" w:rsidP="00A93E45">
      <w:pPr>
        <w:spacing w:line="240" w:lineRule="auto"/>
        <w:ind w:firstLine="0"/>
        <w:rPr>
          <w:b/>
          <w:szCs w:val="24"/>
        </w:rPr>
      </w:pPr>
    </w:p>
    <w:p w14:paraId="08C12C28" w14:textId="77777777" w:rsidR="00A93E45" w:rsidRPr="00203F9F" w:rsidRDefault="00A93E45" w:rsidP="00FF2A05">
      <w:pPr>
        <w:numPr>
          <w:ilvl w:val="0"/>
          <w:numId w:val="26"/>
        </w:numPr>
        <w:spacing w:line="240" w:lineRule="auto"/>
        <w:jc w:val="center"/>
        <w:rPr>
          <w:szCs w:val="24"/>
        </w:rPr>
      </w:pPr>
      <w:r w:rsidRPr="00203F9F">
        <w:rPr>
          <w:szCs w:val="24"/>
        </w:rPr>
        <w:t>člen</w:t>
      </w:r>
    </w:p>
    <w:p w14:paraId="75C7B007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  <w:r w:rsidRPr="00203F9F">
        <w:rPr>
          <w:szCs w:val="24"/>
        </w:rPr>
        <w:t>Prejemnik s podpisom pogodbe zagotavlja, da so vse podpisane izjave, ki so obvezni del razpisne dokumentacije, kot tudi ostale navedbe v razpisni dokumentaciji ali kakršnikoli vlogah prejemnika sredstev, resnične in točne.</w:t>
      </w:r>
    </w:p>
    <w:p w14:paraId="4855F052" w14:textId="580EBDBA" w:rsidR="00A93E45" w:rsidRPr="00203F9F" w:rsidRDefault="00A93E45" w:rsidP="00A93E45">
      <w:pPr>
        <w:spacing w:line="240" w:lineRule="auto"/>
        <w:ind w:firstLine="0"/>
        <w:rPr>
          <w:szCs w:val="24"/>
        </w:rPr>
      </w:pPr>
    </w:p>
    <w:p w14:paraId="23F16490" w14:textId="77777777" w:rsidR="00A93E45" w:rsidRPr="00203F9F" w:rsidRDefault="00A93E45" w:rsidP="00A93E45">
      <w:pPr>
        <w:pStyle w:val="Noga"/>
        <w:tabs>
          <w:tab w:val="left" w:pos="360"/>
          <w:tab w:val="left" w:pos="1843"/>
        </w:tabs>
        <w:jc w:val="both"/>
        <w:rPr>
          <w:b/>
          <w:bCs/>
          <w:szCs w:val="24"/>
        </w:rPr>
      </w:pPr>
      <w:r w:rsidRPr="00203F9F">
        <w:rPr>
          <w:b/>
          <w:bCs/>
          <w:szCs w:val="24"/>
        </w:rPr>
        <w:t>PROTIKORUPCIJSKA KLAVZULA</w:t>
      </w:r>
    </w:p>
    <w:p w14:paraId="7EABBBEE" w14:textId="77777777" w:rsidR="00A93E45" w:rsidRPr="00203F9F" w:rsidRDefault="00A93E45" w:rsidP="00FF2A05">
      <w:pPr>
        <w:numPr>
          <w:ilvl w:val="0"/>
          <w:numId w:val="26"/>
        </w:numPr>
        <w:spacing w:line="240" w:lineRule="auto"/>
        <w:jc w:val="center"/>
        <w:rPr>
          <w:szCs w:val="24"/>
        </w:rPr>
      </w:pPr>
      <w:r w:rsidRPr="00203F9F">
        <w:rPr>
          <w:szCs w:val="24"/>
        </w:rPr>
        <w:t>člen</w:t>
      </w:r>
    </w:p>
    <w:p w14:paraId="1D558E94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  <w:r w:rsidRPr="00203F9F">
        <w:rPr>
          <w:color w:val="000000"/>
          <w:szCs w:val="24"/>
        </w:rPr>
        <w:t>Ta pogodba se šteje za nično, če je kdo v imenu ali na račun prejemnika sredstev ______________, predstavniku ali posredniku občine obljubil, ponudil ali dal kakšno nedovoljeno korist za:</w:t>
      </w:r>
    </w:p>
    <w:p w14:paraId="764B73A4" w14:textId="77777777" w:rsidR="00A93E45" w:rsidRPr="00203F9F" w:rsidRDefault="00A93E45" w:rsidP="00FF2A05">
      <w:pPr>
        <w:numPr>
          <w:ilvl w:val="0"/>
          <w:numId w:val="25"/>
        </w:numPr>
        <w:spacing w:line="240" w:lineRule="auto"/>
        <w:rPr>
          <w:color w:val="000000"/>
          <w:szCs w:val="24"/>
        </w:rPr>
      </w:pPr>
      <w:r w:rsidRPr="00203F9F">
        <w:rPr>
          <w:color w:val="000000"/>
          <w:szCs w:val="24"/>
        </w:rPr>
        <w:t>pridobitev posla iz te pogodbe,</w:t>
      </w:r>
    </w:p>
    <w:p w14:paraId="47A05D67" w14:textId="77777777" w:rsidR="00A93E45" w:rsidRPr="00203F9F" w:rsidRDefault="00A93E45" w:rsidP="00FF2A05">
      <w:pPr>
        <w:numPr>
          <w:ilvl w:val="0"/>
          <w:numId w:val="25"/>
        </w:numPr>
        <w:spacing w:line="240" w:lineRule="auto"/>
        <w:rPr>
          <w:color w:val="000000"/>
          <w:szCs w:val="24"/>
        </w:rPr>
      </w:pPr>
      <w:r w:rsidRPr="00203F9F">
        <w:rPr>
          <w:color w:val="000000"/>
          <w:szCs w:val="24"/>
        </w:rPr>
        <w:t>sklenitev posla iz te pogodbe pod ugodnejšimi pogoji,</w:t>
      </w:r>
    </w:p>
    <w:p w14:paraId="6E2C17F3" w14:textId="77777777" w:rsidR="00A93E45" w:rsidRPr="00203F9F" w:rsidRDefault="00A93E45" w:rsidP="00FF2A05">
      <w:pPr>
        <w:numPr>
          <w:ilvl w:val="0"/>
          <w:numId w:val="25"/>
        </w:numPr>
        <w:spacing w:line="240" w:lineRule="auto"/>
        <w:rPr>
          <w:color w:val="000000"/>
          <w:szCs w:val="24"/>
        </w:rPr>
      </w:pPr>
      <w:r w:rsidRPr="00203F9F">
        <w:rPr>
          <w:color w:val="000000"/>
          <w:szCs w:val="24"/>
        </w:rPr>
        <w:t>opustitev dolžnega nadzora nad izvajanjem pogodbenih obveznosti iz te pogodbe,</w:t>
      </w:r>
    </w:p>
    <w:p w14:paraId="2C9FB5D2" w14:textId="36B6B415" w:rsidR="00A93E45" w:rsidRPr="00203F9F" w:rsidRDefault="00A93E45" w:rsidP="00FF2A05">
      <w:pPr>
        <w:numPr>
          <w:ilvl w:val="0"/>
          <w:numId w:val="25"/>
        </w:numPr>
        <w:spacing w:line="240" w:lineRule="auto"/>
        <w:rPr>
          <w:color w:val="000000"/>
          <w:szCs w:val="24"/>
        </w:rPr>
      </w:pPr>
      <w:r w:rsidRPr="00203F9F">
        <w:rPr>
          <w:color w:val="000000"/>
          <w:szCs w:val="24"/>
        </w:rPr>
        <w:t xml:space="preserve">drugo ravnanje ali opustitev ravnanja, s katerim je Občini Postojna povzročena škoda ali je omogočena pridobitev nedovoljene koristi predstavniku ali posredniku </w:t>
      </w:r>
      <w:r w:rsidR="00723F83" w:rsidRPr="00203F9F">
        <w:rPr>
          <w:color w:val="000000"/>
          <w:szCs w:val="24"/>
        </w:rPr>
        <w:t>O</w:t>
      </w:r>
      <w:r w:rsidRPr="00203F9F">
        <w:rPr>
          <w:color w:val="000000"/>
          <w:szCs w:val="24"/>
        </w:rPr>
        <w:t>bčine</w:t>
      </w:r>
      <w:r w:rsidR="00A66EE1" w:rsidRPr="00203F9F">
        <w:rPr>
          <w:color w:val="000000"/>
          <w:szCs w:val="24"/>
        </w:rPr>
        <w:t xml:space="preserve"> prejemniku sredstev </w:t>
      </w:r>
      <w:r w:rsidRPr="00203F9F">
        <w:rPr>
          <w:color w:val="000000"/>
          <w:szCs w:val="24"/>
        </w:rPr>
        <w:t>____________________________ ali njenemu predstavniku, zastopniku oziroma posredniku.</w:t>
      </w:r>
    </w:p>
    <w:p w14:paraId="060F0C8A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</w:p>
    <w:p w14:paraId="0A60B60B" w14:textId="77777777" w:rsidR="00A93E45" w:rsidRPr="00203F9F" w:rsidRDefault="00A93E45" w:rsidP="00A93E45">
      <w:pPr>
        <w:spacing w:line="240" w:lineRule="auto"/>
        <w:ind w:firstLine="0"/>
        <w:rPr>
          <w:b/>
          <w:szCs w:val="24"/>
        </w:rPr>
      </w:pPr>
      <w:r w:rsidRPr="00203F9F">
        <w:rPr>
          <w:b/>
          <w:szCs w:val="24"/>
        </w:rPr>
        <w:t>HRAMBA DOKUMENTACIJE</w:t>
      </w:r>
    </w:p>
    <w:p w14:paraId="3B348868" w14:textId="77777777" w:rsidR="00A93E45" w:rsidRPr="00203F9F" w:rsidRDefault="00A93E45" w:rsidP="00A93E45">
      <w:pPr>
        <w:spacing w:line="240" w:lineRule="auto"/>
        <w:ind w:firstLine="0"/>
        <w:rPr>
          <w:b/>
          <w:szCs w:val="24"/>
        </w:rPr>
      </w:pPr>
    </w:p>
    <w:p w14:paraId="6961D166" w14:textId="77777777" w:rsidR="00A93E45" w:rsidRPr="00203F9F" w:rsidRDefault="00A93E45" w:rsidP="00FF2A05">
      <w:pPr>
        <w:numPr>
          <w:ilvl w:val="0"/>
          <w:numId w:val="26"/>
        </w:numPr>
        <w:spacing w:line="240" w:lineRule="auto"/>
        <w:jc w:val="center"/>
        <w:rPr>
          <w:szCs w:val="24"/>
        </w:rPr>
      </w:pPr>
      <w:r w:rsidRPr="00203F9F">
        <w:rPr>
          <w:szCs w:val="24"/>
        </w:rPr>
        <w:t>člen</w:t>
      </w:r>
    </w:p>
    <w:p w14:paraId="68AB2B2A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  <w:r w:rsidRPr="00203F9F">
        <w:rPr>
          <w:szCs w:val="24"/>
        </w:rPr>
        <w:t>Prejemnik sredstev je dolžan hraniti dokumentacijo, na podlagi katere so mu bila dodeljena sredstva po tej pogodbi, 10 let od dneva prejema sredstev.</w:t>
      </w:r>
    </w:p>
    <w:p w14:paraId="09A3E6CB" w14:textId="77777777" w:rsidR="00A93E45" w:rsidRPr="00203F9F" w:rsidRDefault="00A93E45" w:rsidP="00A93E45">
      <w:pPr>
        <w:tabs>
          <w:tab w:val="left" w:pos="0"/>
          <w:tab w:val="left" w:pos="142"/>
        </w:tabs>
        <w:spacing w:line="240" w:lineRule="auto"/>
        <w:ind w:firstLine="0"/>
        <w:rPr>
          <w:szCs w:val="24"/>
        </w:rPr>
      </w:pPr>
    </w:p>
    <w:p w14:paraId="7A3E671A" w14:textId="77777777" w:rsidR="00F17395" w:rsidRPr="00203F9F" w:rsidRDefault="00F17395" w:rsidP="00F17395">
      <w:pPr>
        <w:spacing w:line="240" w:lineRule="auto"/>
        <w:ind w:firstLine="0"/>
        <w:rPr>
          <w:b/>
          <w:szCs w:val="24"/>
        </w:rPr>
      </w:pPr>
      <w:r w:rsidRPr="00203F9F">
        <w:rPr>
          <w:b/>
          <w:szCs w:val="24"/>
        </w:rPr>
        <w:t>PREHODNE IN KONČNE DOLOČBE</w:t>
      </w:r>
    </w:p>
    <w:p w14:paraId="47064988" w14:textId="77777777" w:rsidR="00F17395" w:rsidRPr="00203F9F" w:rsidRDefault="00F17395" w:rsidP="00F17395">
      <w:pPr>
        <w:spacing w:line="240" w:lineRule="auto"/>
        <w:ind w:firstLine="0"/>
        <w:rPr>
          <w:b/>
          <w:szCs w:val="24"/>
        </w:rPr>
      </w:pPr>
    </w:p>
    <w:p w14:paraId="573FC557" w14:textId="4FEC6543" w:rsidR="00F17395" w:rsidRPr="00203F9F" w:rsidRDefault="00F17395" w:rsidP="00FF2A05">
      <w:pPr>
        <w:pStyle w:val="Odstavekseznama"/>
        <w:numPr>
          <w:ilvl w:val="0"/>
          <w:numId w:val="26"/>
        </w:numPr>
        <w:jc w:val="center"/>
        <w:rPr>
          <w:sz w:val="24"/>
          <w:szCs w:val="24"/>
        </w:rPr>
      </w:pPr>
      <w:r w:rsidRPr="00203F9F">
        <w:rPr>
          <w:sz w:val="24"/>
          <w:szCs w:val="24"/>
        </w:rPr>
        <w:t>člen</w:t>
      </w:r>
    </w:p>
    <w:p w14:paraId="448279C4" w14:textId="77777777" w:rsidR="00F17395" w:rsidRPr="00203F9F" w:rsidRDefault="00F17395" w:rsidP="00F17395">
      <w:pPr>
        <w:spacing w:line="240" w:lineRule="auto"/>
        <w:ind w:firstLine="0"/>
        <w:rPr>
          <w:szCs w:val="24"/>
        </w:rPr>
      </w:pPr>
      <w:r w:rsidRPr="00203F9F">
        <w:rPr>
          <w:szCs w:val="24"/>
        </w:rPr>
        <w:t>Skrbnik pogodbe na strani občine je Kristina Kalister, s strani prejemnika sredstev pa _________________________.</w:t>
      </w:r>
    </w:p>
    <w:p w14:paraId="20EBDDD5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</w:p>
    <w:p w14:paraId="13AA0634" w14:textId="77777777" w:rsidR="00A93E45" w:rsidRPr="00203F9F" w:rsidRDefault="00A93E45" w:rsidP="00FF2A05">
      <w:pPr>
        <w:numPr>
          <w:ilvl w:val="0"/>
          <w:numId w:val="26"/>
        </w:numPr>
        <w:spacing w:line="240" w:lineRule="auto"/>
        <w:jc w:val="center"/>
        <w:rPr>
          <w:szCs w:val="24"/>
        </w:rPr>
      </w:pPr>
      <w:r w:rsidRPr="00203F9F">
        <w:rPr>
          <w:szCs w:val="24"/>
        </w:rPr>
        <w:t>člen</w:t>
      </w:r>
    </w:p>
    <w:p w14:paraId="7CBCB9DA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  <w:r w:rsidRPr="00203F9F">
        <w:rPr>
          <w:szCs w:val="24"/>
        </w:rPr>
        <w:t xml:space="preserve">Vse spremembe in dopolnitve te pogodbe se dogovorijo pisno, v obliki aneksa k tej pogodbi. </w:t>
      </w:r>
    </w:p>
    <w:p w14:paraId="6F32CC8A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</w:p>
    <w:p w14:paraId="0ADDBD27" w14:textId="77777777" w:rsidR="00A93E45" w:rsidRPr="00203F9F" w:rsidRDefault="00A93E45" w:rsidP="00A93E45">
      <w:pPr>
        <w:spacing w:line="240" w:lineRule="auto"/>
        <w:ind w:left="2520" w:firstLine="0"/>
        <w:rPr>
          <w:b/>
          <w:szCs w:val="24"/>
        </w:rPr>
      </w:pPr>
    </w:p>
    <w:p w14:paraId="77AE2DBF" w14:textId="77777777" w:rsidR="00A93E45" w:rsidRPr="00203F9F" w:rsidRDefault="00A93E45" w:rsidP="00FF2A05">
      <w:pPr>
        <w:numPr>
          <w:ilvl w:val="0"/>
          <w:numId w:val="26"/>
        </w:numPr>
        <w:spacing w:line="240" w:lineRule="auto"/>
        <w:jc w:val="center"/>
        <w:rPr>
          <w:szCs w:val="24"/>
        </w:rPr>
      </w:pPr>
      <w:r w:rsidRPr="00203F9F">
        <w:rPr>
          <w:szCs w:val="24"/>
        </w:rPr>
        <w:t>člen</w:t>
      </w:r>
    </w:p>
    <w:p w14:paraId="701DFB82" w14:textId="77777777" w:rsidR="00A93E45" w:rsidRPr="00203F9F" w:rsidRDefault="00A93E45" w:rsidP="00A93E45">
      <w:pPr>
        <w:spacing w:line="240" w:lineRule="auto"/>
        <w:ind w:firstLine="0"/>
        <w:jc w:val="left"/>
        <w:rPr>
          <w:szCs w:val="24"/>
        </w:rPr>
      </w:pPr>
      <w:r w:rsidRPr="00203F9F">
        <w:rPr>
          <w:szCs w:val="24"/>
        </w:rPr>
        <w:t xml:space="preserve">Morebitne spore bosta pogodbeni stranki reševali sporazumno. </w:t>
      </w:r>
      <w:r w:rsidRPr="00203F9F">
        <w:rPr>
          <w:bCs/>
          <w:szCs w:val="24"/>
        </w:rPr>
        <w:t>V kolikor to ne bo mogoče, je za reševanje sporov pristojno stvarno in krajevno pristojno sodišče.</w:t>
      </w:r>
    </w:p>
    <w:p w14:paraId="4946A5A2" w14:textId="77777777" w:rsidR="00A93E45" w:rsidRPr="00203F9F" w:rsidRDefault="00A93E45" w:rsidP="00A93E45">
      <w:pPr>
        <w:spacing w:line="240" w:lineRule="auto"/>
        <w:ind w:firstLine="0"/>
        <w:jc w:val="left"/>
        <w:rPr>
          <w:b/>
          <w:szCs w:val="24"/>
        </w:rPr>
      </w:pPr>
    </w:p>
    <w:p w14:paraId="364D17FC" w14:textId="77777777" w:rsidR="00A93E45" w:rsidRPr="00203F9F" w:rsidRDefault="00A93E45" w:rsidP="00A93E45">
      <w:pPr>
        <w:spacing w:line="240" w:lineRule="auto"/>
        <w:ind w:firstLine="0"/>
        <w:jc w:val="left"/>
        <w:rPr>
          <w:b/>
          <w:szCs w:val="24"/>
        </w:rPr>
      </w:pPr>
    </w:p>
    <w:p w14:paraId="469DFA1C" w14:textId="77777777" w:rsidR="00A93E45" w:rsidRPr="00203F9F" w:rsidRDefault="00A93E45" w:rsidP="00FF2A05">
      <w:pPr>
        <w:numPr>
          <w:ilvl w:val="0"/>
          <w:numId w:val="26"/>
        </w:numPr>
        <w:spacing w:line="240" w:lineRule="auto"/>
        <w:jc w:val="center"/>
        <w:rPr>
          <w:szCs w:val="24"/>
        </w:rPr>
      </w:pPr>
      <w:r w:rsidRPr="00203F9F">
        <w:rPr>
          <w:szCs w:val="24"/>
        </w:rPr>
        <w:t>člen</w:t>
      </w:r>
    </w:p>
    <w:p w14:paraId="3590DCAA" w14:textId="4F264ECC" w:rsidR="00A93E45" w:rsidRPr="00203F9F" w:rsidRDefault="00A93E45" w:rsidP="00A93E45">
      <w:pPr>
        <w:spacing w:line="240" w:lineRule="auto"/>
        <w:ind w:firstLine="0"/>
        <w:rPr>
          <w:szCs w:val="24"/>
        </w:rPr>
      </w:pPr>
      <w:r w:rsidRPr="00203F9F">
        <w:rPr>
          <w:szCs w:val="24"/>
        </w:rPr>
        <w:t xml:space="preserve">Ta pogodba je napisana v </w:t>
      </w:r>
      <w:r w:rsidR="004F1741" w:rsidRPr="00203F9F">
        <w:rPr>
          <w:szCs w:val="24"/>
        </w:rPr>
        <w:t>dveh</w:t>
      </w:r>
      <w:r w:rsidRPr="00203F9F">
        <w:rPr>
          <w:szCs w:val="24"/>
        </w:rPr>
        <w:t xml:space="preserve"> enakih izvodih, od kat</w:t>
      </w:r>
      <w:r w:rsidR="00397692" w:rsidRPr="00203F9F">
        <w:rPr>
          <w:szCs w:val="24"/>
        </w:rPr>
        <w:t>erih prejme vsaka stranka po en izvod</w:t>
      </w:r>
      <w:r w:rsidRPr="00203F9F">
        <w:rPr>
          <w:szCs w:val="24"/>
        </w:rPr>
        <w:t>.</w:t>
      </w:r>
    </w:p>
    <w:p w14:paraId="116E2D18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</w:p>
    <w:p w14:paraId="4AC4A232" w14:textId="77777777" w:rsidR="00A93E45" w:rsidRPr="00203F9F" w:rsidRDefault="00A93E45" w:rsidP="00FF2A05">
      <w:pPr>
        <w:numPr>
          <w:ilvl w:val="0"/>
          <w:numId w:val="26"/>
        </w:numPr>
        <w:spacing w:line="240" w:lineRule="auto"/>
        <w:jc w:val="center"/>
        <w:rPr>
          <w:szCs w:val="24"/>
        </w:rPr>
      </w:pPr>
      <w:r w:rsidRPr="00203F9F">
        <w:rPr>
          <w:szCs w:val="24"/>
        </w:rPr>
        <w:t>člen</w:t>
      </w:r>
    </w:p>
    <w:p w14:paraId="748F4602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  <w:r w:rsidRPr="00203F9F">
        <w:rPr>
          <w:szCs w:val="24"/>
        </w:rPr>
        <w:t>Ta pogodba prične veljati z dnem, ko jo podpišeta obe pogodbeni stranki.</w:t>
      </w:r>
    </w:p>
    <w:p w14:paraId="377D9F82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</w:p>
    <w:p w14:paraId="2F7783A1" w14:textId="4891628F" w:rsidR="00A93E45" w:rsidRPr="00203F9F" w:rsidRDefault="00A93E45" w:rsidP="00A93E45">
      <w:pPr>
        <w:spacing w:line="240" w:lineRule="auto"/>
        <w:ind w:firstLine="0"/>
        <w:rPr>
          <w:szCs w:val="24"/>
        </w:rPr>
      </w:pPr>
    </w:p>
    <w:p w14:paraId="170191EE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  <w:r w:rsidRPr="00203F9F">
        <w:rPr>
          <w:szCs w:val="24"/>
        </w:rPr>
        <w:t xml:space="preserve">    </w:t>
      </w:r>
    </w:p>
    <w:p w14:paraId="32481427" w14:textId="0805B437" w:rsidR="00A93E45" w:rsidRPr="00203F9F" w:rsidRDefault="00A93E45" w:rsidP="00A93E45">
      <w:pPr>
        <w:spacing w:line="240" w:lineRule="auto"/>
        <w:ind w:firstLine="0"/>
        <w:rPr>
          <w:szCs w:val="24"/>
        </w:rPr>
      </w:pPr>
      <w:r w:rsidRPr="00203F9F">
        <w:rPr>
          <w:szCs w:val="24"/>
        </w:rPr>
        <w:t>Številka:                                                                               Številka:</w:t>
      </w:r>
    </w:p>
    <w:p w14:paraId="1239FAF5" w14:textId="5D53EA5D" w:rsidR="00A93E45" w:rsidRPr="00203F9F" w:rsidRDefault="00A93E45" w:rsidP="00A93E45">
      <w:pPr>
        <w:spacing w:line="240" w:lineRule="auto"/>
        <w:ind w:firstLine="0"/>
        <w:rPr>
          <w:szCs w:val="24"/>
        </w:rPr>
      </w:pPr>
      <w:r w:rsidRPr="00203F9F">
        <w:rPr>
          <w:szCs w:val="24"/>
        </w:rPr>
        <w:t>Datum:                                                                                 Datum:</w:t>
      </w:r>
    </w:p>
    <w:p w14:paraId="555D33DD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</w:p>
    <w:p w14:paraId="739B7B3A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</w:p>
    <w:p w14:paraId="2ED34706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  <w:r w:rsidRPr="00203F9F">
        <w:rPr>
          <w:szCs w:val="24"/>
        </w:rPr>
        <w:t xml:space="preserve">                    </w:t>
      </w:r>
    </w:p>
    <w:p w14:paraId="7A587AD5" w14:textId="5FC4067C" w:rsidR="00A93E45" w:rsidRPr="00203F9F" w:rsidRDefault="00A93E45" w:rsidP="00A93E45">
      <w:pPr>
        <w:spacing w:line="240" w:lineRule="auto"/>
        <w:ind w:firstLine="0"/>
        <w:rPr>
          <w:b/>
          <w:szCs w:val="24"/>
        </w:rPr>
      </w:pPr>
      <w:r w:rsidRPr="00203F9F">
        <w:rPr>
          <w:b/>
          <w:szCs w:val="24"/>
        </w:rPr>
        <w:t xml:space="preserve">OBČINA POSTOJNA        </w:t>
      </w:r>
      <w:r w:rsidRPr="00203F9F">
        <w:rPr>
          <w:b/>
          <w:szCs w:val="24"/>
        </w:rPr>
        <w:tab/>
      </w:r>
      <w:r w:rsidRPr="00203F9F">
        <w:rPr>
          <w:b/>
          <w:szCs w:val="24"/>
        </w:rPr>
        <w:tab/>
      </w:r>
      <w:r w:rsidRPr="00203F9F">
        <w:rPr>
          <w:b/>
          <w:szCs w:val="24"/>
        </w:rPr>
        <w:tab/>
      </w:r>
      <w:r w:rsidRPr="00203F9F">
        <w:rPr>
          <w:b/>
          <w:szCs w:val="24"/>
        </w:rPr>
        <w:tab/>
        <w:t xml:space="preserve">           </w:t>
      </w:r>
      <w:r w:rsidR="00397692" w:rsidRPr="00203F9F">
        <w:rPr>
          <w:b/>
          <w:szCs w:val="24"/>
        </w:rPr>
        <w:t xml:space="preserve"> </w:t>
      </w:r>
      <w:r w:rsidR="00551F7B" w:rsidRPr="00203F9F">
        <w:rPr>
          <w:b/>
          <w:szCs w:val="24"/>
        </w:rPr>
        <w:t>PREJEMNIK SREDSTEV</w:t>
      </w:r>
      <w:r w:rsidR="001D795B" w:rsidRPr="00203F9F">
        <w:rPr>
          <w:b/>
          <w:szCs w:val="24"/>
        </w:rPr>
        <w:t xml:space="preserve"> </w:t>
      </w:r>
    </w:p>
    <w:p w14:paraId="2F6D2C6D" w14:textId="090F5C48" w:rsidR="00A93E45" w:rsidRPr="00203F9F" w:rsidRDefault="00397692" w:rsidP="00A93E45">
      <w:pPr>
        <w:spacing w:line="240" w:lineRule="auto"/>
        <w:ind w:firstLine="0"/>
        <w:rPr>
          <w:b/>
          <w:szCs w:val="24"/>
        </w:rPr>
      </w:pPr>
      <w:r w:rsidRPr="00203F9F">
        <w:rPr>
          <w:b/>
          <w:szCs w:val="24"/>
        </w:rPr>
        <w:t>IGOR MARENTIČ</w:t>
      </w:r>
      <w:r w:rsidR="00A93E45" w:rsidRPr="00203F9F">
        <w:rPr>
          <w:b/>
          <w:szCs w:val="24"/>
        </w:rPr>
        <w:tab/>
      </w:r>
      <w:r w:rsidR="00A93E45" w:rsidRPr="00203F9F">
        <w:rPr>
          <w:b/>
          <w:szCs w:val="24"/>
        </w:rPr>
        <w:tab/>
      </w:r>
      <w:r w:rsidR="00A93E45" w:rsidRPr="00203F9F">
        <w:rPr>
          <w:b/>
          <w:szCs w:val="24"/>
        </w:rPr>
        <w:tab/>
      </w:r>
      <w:r w:rsidR="00A93E45" w:rsidRPr="00203F9F">
        <w:rPr>
          <w:b/>
          <w:szCs w:val="24"/>
        </w:rPr>
        <w:tab/>
      </w:r>
      <w:r w:rsidR="00A93E45" w:rsidRPr="00203F9F">
        <w:rPr>
          <w:b/>
          <w:szCs w:val="24"/>
        </w:rPr>
        <w:tab/>
      </w:r>
      <w:r w:rsidR="00A93E45" w:rsidRPr="00203F9F">
        <w:rPr>
          <w:b/>
          <w:szCs w:val="24"/>
        </w:rPr>
        <w:tab/>
      </w:r>
      <w:r w:rsidR="00A93E45" w:rsidRPr="00203F9F">
        <w:rPr>
          <w:b/>
          <w:szCs w:val="24"/>
        </w:rPr>
        <w:tab/>
      </w:r>
    </w:p>
    <w:p w14:paraId="0A4E0C92" w14:textId="77777777" w:rsidR="00A93E45" w:rsidRPr="00203F9F" w:rsidRDefault="00A93E45" w:rsidP="00A93E45">
      <w:pPr>
        <w:spacing w:line="240" w:lineRule="auto"/>
        <w:ind w:firstLine="0"/>
        <w:rPr>
          <w:b/>
          <w:szCs w:val="24"/>
        </w:rPr>
      </w:pPr>
      <w:r w:rsidRPr="00203F9F">
        <w:rPr>
          <w:b/>
          <w:szCs w:val="24"/>
        </w:rPr>
        <w:t>ŽUPAN</w:t>
      </w:r>
      <w:r w:rsidRPr="00203F9F">
        <w:rPr>
          <w:b/>
          <w:szCs w:val="24"/>
        </w:rPr>
        <w:tab/>
      </w:r>
      <w:r w:rsidRPr="00203F9F">
        <w:rPr>
          <w:b/>
          <w:szCs w:val="24"/>
        </w:rPr>
        <w:tab/>
      </w:r>
      <w:r w:rsidRPr="00203F9F">
        <w:rPr>
          <w:b/>
          <w:szCs w:val="24"/>
        </w:rPr>
        <w:tab/>
      </w:r>
      <w:r w:rsidRPr="00203F9F">
        <w:rPr>
          <w:b/>
          <w:szCs w:val="24"/>
        </w:rPr>
        <w:tab/>
      </w:r>
      <w:r w:rsidRPr="00203F9F">
        <w:rPr>
          <w:b/>
          <w:szCs w:val="24"/>
        </w:rPr>
        <w:tab/>
      </w:r>
      <w:r w:rsidRPr="00203F9F">
        <w:rPr>
          <w:b/>
          <w:szCs w:val="24"/>
        </w:rPr>
        <w:tab/>
      </w:r>
      <w:r w:rsidRPr="00203F9F">
        <w:rPr>
          <w:b/>
          <w:szCs w:val="24"/>
        </w:rPr>
        <w:tab/>
        <w:t>DIREKTOR</w:t>
      </w:r>
    </w:p>
    <w:p w14:paraId="6F44EEA4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</w:p>
    <w:p w14:paraId="4283ECDC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</w:p>
    <w:p w14:paraId="5A228152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</w:p>
    <w:p w14:paraId="78C818FA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  <w:r w:rsidRPr="00203F9F">
        <w:rPr>
          <w:szCs w:val="24"/>
        </w:rPr>
        <w:tab/>
      </w:r>
    </w:p>
    <w:p w14:paraId="2F732821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</w:p>
    <w:p w14:paraId="6FD756D2" w14:textId="77777777" w:rsidR="00A93E45" w:rsidRPr="00203F9F" w:rsidRDefault="00A93E45" w:rsidP="00A93E45">
      <w:pPr>
        <w:spacing w:line="240" w:lineRule="auto"/>
        <w:ind w:firstLine="0"/>
        <w:rPr>
          <w:szCs w:val="24"/>
        </w:rPr>
      </w:pPr>
      <w:r w:rsidRPr="00203F9F">
        <w:rPr>
          <w:szCs w:val="24"/>
        </w:rPr>
        <w:tab/>
      </w:r>
      <w:r w:rsidRPr="00203F9F">
        <w:rPr>
          <w:szCs w:val="24"/>
        </w:rPr>
        <w:tab/>
      </w:r>
      <w:r w:rsidRPr="00203F9F">
        <w:rPr>
          <w:szCs w:val="24"/>
        </w:rPr>
        <w:tab/>
      </w:r>
      <w:r w:rsidRPr="00203F9F">
        <w:rPr>
          <w:szCs w:val="24"/>
        </w:rPr>
        <w:tab/>
      </w:r>
      <w:r w:rsidRPr="00203F9F">
        <w:rPr>
          <w:szCs w:val="24"/>
        </w:rPr>
        <w:tab/>
      </w:r>
    </w:p>
    <w:p w14:paraId="08F56E1B" w14:textId="77777777" w:rsidR="00A93E45" w:rsidRPr="00203F9F" w:rsidRDefault="00A93E45" w:rsidP="00A93E45">
      <w:pPr>
        <w:spacing w:line="240" w:lineRule="auto"/>
        <w:ind w:firstLine="0"/>
        <w:rPr>
          <w:i/>
          <w:szCs w:val="24"/>
          <w:u w:val="single"/>
        </w:rPr>
      </w:pPr>
      <w:bookmarkStart w:id="4" w:name="_Toc169320675"/>
      <w:bookmarkStart w:id="5" w:name="_Toc169343730"/>
      <w:bookmarkStart w:id="6" w:name="_Toc169415806"/>
    </w:p>
    <w:p w14:paraId="4A8DC698" w14:textId="3B6A8CB9" w:rsidR="00A93E45" w:rsidRPr="00203F9F" w:rsidRDefault="00A93E45" w:rsidP="00A93E45">
      <w:pPr>
        <w:spacing w:line="240" w:lineRule="auto"/>
        <w:ind w:firstLine="0"/>
        <w:rPr>
          <w:i/>
          <w:szCs w:val="24"/>
        </w:rPr>
      </w:pPr>
    </w:p>
    <w:p w14:paraId="01A5678F" w14:textId="41827DF7" w:rsidR="00CB7509" w:rsidRPr="00203F9F" w:rsidRDefault="00CB7509" w:rsidP="00A93E45">
      <w:pPr>
        <w:spacing w:line="240" w:lineRule="auto"/>
        <w:ind w:firstLine="0"/>
        <w:rPr>
          <w:i/>
          <w:szCs w:val="24"/>
        </w:rPr>
      </w:pPr>
    </w:p>
    <w:p w14:paraId="46273C3B" w14:textId="6A3E7E05" w:rsidR="00CB7509" w:rsidRPr="00203F9F" w:rsidRDefault="00CB7509" w:rsidP="00A93E45">
      <w:pPr>
        <w:spacing w:line="240" w:lineRule="auto"/>
        <w:ind w:firstLine="0"/>
        <w:rPr>
          <w:i/>
          <w:szCs w:val="24"/>
        </w:rPr>
      </w:pPr>
    </w:p>
    <w:p w14:paraId="7A7576CE" w14:textId="075BB9BF" w:rsidR="00CB7509" w:rsidRPr="00203F9F" w:rsidRDefault="00CB7509" w:rsidP="00A93E45">
      <w:pPr>
        <w:spacing w:line="240" w:lineRule="auto"/>
        <w:ind w:firstLine="0"/>
        <w:rPr>
          <w:i/>
          <w:szCs w:val="24"/>
        </w:rPr>
      </w:pPr>
    </w:p>
    <w:p w14:paraId="64F18011" w14:textId="1FCB0869" w:rsidR="00CB7509" w:rsidRPr="00203F9F" w:rsidRDefault="00CB7509" w:rsidP="00A93E45">
      <w:pPr>
        <w:spacing w:line="240" w:lineRule="auto"/>
        <w:ind w:firstLine="0"/>
        <w:rPr>
          <w:i/>
          <w:szCs w:val="24"/>
        </w:rPr>
      </w:pPr>
    </w:p>
    <w:p w14:paraId="4B0E5DC4" w14:textId="012FF5D5" w:rsidR="00CB7509" w:rsidRPr="00203F9F" w:rsidRDefault="00CB7509" w:rsidP="00A93E45">
      <w:pPr>
        <w:spacing w:line="240" w:lineRule="auto"/>
        <w:ind w:firstLine="0"/>
        <w:rPr>
          <w:i/>
          <w:szCs w:val="24"/>
        </w:rPr>
      </w:pPr>
    </w:p>
    <w:p w14:paraId="27F6A6C0" w14:textId="3C67DA56" w:rsidR="00CB7509" w:rsidRPr="00203F9F" w:rsidRDefault="00CB7509" w:rsidP="00A93E45">
      <w:pPr>
        <w:spacing w:line="240" w:lineRule="auto"/>
        <w:ind w:firstLine="0"/>
        <w:rPr>
          <w:i/>
          <w:szCs w:val="24"/>
        </w:rPr>
      </w:pPr>
    </w:p>
    <w:p w14:paraId="772FD843" w14:textId="018881B9" w:rsidR="00CB7509" w:rsidRPr="00203F9F" w:rsidRDefault="00CB7509" w:rsidP="00A93E45">
      <w:pPr>
        <w:spacing w:line="240" w:lineRule="auto"/>
        <w:ind w:firstLine="0"/>
        <w:rPr>
          <w:i/>
          <w:szCs w:val="24"/>
        </w:rPr>
      </w:pPr>
    </w:p>
    <w:p w14:paraId="6CE54197" w14:textId="32121E37" w:rsidR="00CB7509" w:rsidRPr="00203F9F" w:rsidRDefault="00CB7509" w:rsidP="00A93E45">
      <w:pPr>
        <w:spacing w:line="240" w:lineRule="auto"/>
        <w:ind w:firstLine="0"/>
        <w:rPr>
          <w:i/>
          <w:szCs w:val="24"/>
        </w:rPr>
      </w:pPr>
    </w:p>
    <w:p w14:paraId="7C1DF99F" w14:textId="24FE3A35" w:rsidR="00CB7509" w:rsidRPr="00203F9F" w:rsidRDefault="00CB7509" w:rsidP="00A93E45">
      <w:pPr>
        <w:spacing w:line="240" w:lineRule="auto"/>
        <w:ind w:firstLine="0"/>
        <w:rPr>
          <w:i/>
          <w:szCs w:val="24"/>
        </w:rPr>
      </w:pPr>
    </w:p>
    <w:p w14:paraId="480BB707" w14:textId="04797518" w:rsidR="00CB7509" w:rsidRPr="00203F9F" w:rsidRDefault="00CB7509" w:rsidP="00A93E45">
      <w:pPr>
        <w:spacing w:line="240" w:lineRule="auto"/>
        <w:ind w:firstLine="0"/>
        <w:rPr>
          <w:i/>
          <w:szCs w:val="24"/>
        </w:rPr>
      </w:pPr>
    </w:p>
    <w:p w14:paraId="428DBC43" w14:textId="527C2610" w:rsidR="00CB7509" w:rsidRPr="00203F9F" w:rsidRDefault="00CB7509" w:rsidP="00A93E45">
      <w:pPr>
        <w:spacing w:line="240" w:lineRule="auto"/>
        <w:ind w:firstLine="0"/>
        <w:rPr>
          <w:i/>
          <w:szCs w:val="24"/>
        </w:rPr>
      </w:pPr>
    </w:p>
    <w:p w14:paraId="7FCD17D7" w14:textId="7A187FC0" w:rsidR="00CB7509" w:rsidRPr="00203F9F" w:rsidRDefault="00CB7509" w:rsidP="00A93E45">
      <w:pPr>
        <w:spacing w:line="240" w:lineRule="auto"/>
        <w:ind w:firstLine="0"/>
        <w:rPr>
          <w:i/>
          <w:szCs w:val="24"/>
        </w:rPr>
      </w:pPr>
    </w:p>
    <w:p w14:paraId="18E9D147" w14:textId="5D0E5341" w:rsidR="00CB7509" w:rsidRPr="00203F9F" w:rsidRDefault="00CB7509" w:rsidP="00A93E45">
      <w:pPr>
        <w:spacing w:line="240" w:lineRule="auto"/>
        <w:ind w:firstLine="0"/>
        <w:rPr>
          <w:i/>
          <w:szCs w:val="24"/>
        </w:rPr>
      </w:pPr>
    </w:p>
    <w:p w14:paraId="099CC2E0" w14:textId="5DECD22E" w:rsidR="00CB7509" w:rsidRPr="00203F9F" w:rsidRDefault="00CB7509" w:rsidP="00A93E45">
      <w:pPr>
        <w:spacing w:line="240" w:lineRule="auto"/>
        <w:ind w:firstLine="0"/>
        <w:rPr>
          <w:i/>
          <w:szCs w:val="24"/>
        </w:rPr>
      </w:pPr>
    </w:p>
    <w:p w14:paraId="61482180" w14:textId="273A0FD5" w:rsidR="00CB7509" w:rsidRPr="00203F9F" w:rsidRDefault="00CB7509" w:rsidP="00A93E45">
      <w:pPr>
        <w:spacing w:line="240" w:lineRule="auto"/>
        <w:ind w:firstLine="0"/>
        <w:rPr>
          <w:i/>
          <w:szCs w:val="24"/>
        </w:rPr>
      </w:pPr>
    </w:p>
    <w:p w14:paraId="797E1A2B" w14:textId="75BEE1DF" w:rsidR="00CB7509" w:rsidRPr="00203F9F" w:rsidRDefault="00CB7509" w:rsidP="00A93E45">
      <w:pPr>
        <w:spacing w:line="240" w:lineRule="auto"/>
        <w:ind w:firstLine="0"/>
        <w:rPr>
          <w:i/>
          <w:szCs w:val="24"/>
        </w:rPr>
      </w:pPr>
    </w:p>
    <w:p w14:paraId="36EC2AC3" w14:textId="1D315355" w:rsidR="00CB7509" w:rsidRPr="00203F9F" w:rsidRDefault="00CB7509" w:rsidP="00A93E45">
      <w:pPr>
        <w:spacing w:line="240" w:lineRule="auto"/>
        <w:ind w:firstLine="0"/>
        <w:rPr>
          <w:i/>
          <w:szCs w:val="24"/>
        </w:rPr>
      </w:pPr>
    </w:p>
    <w:p w14:paraId="0856AB37" w14:textId="7FF30D75" w:rsidR="00CB7509" w:rsidRPr="00203F9F" w:rsidRDefault="00CB7509" w:rsidP="00A93E45">
      <w:pPr>
        <w:spacing w:line="240" w:lineRule="auto"/>
        <w:ind w:firstLine="0"/>
        <w:rPr>
          <w:i/>
          <w:szCs w:val="24"/>
        </w:rPr>
      </w:pPr>
    </w:p>
    <w:p w14:paraId="2A582F5A" w14:textId="141D4E43" w:rsidR="00CB7509" w:rsidRPr="00203F9F" w:rsidRDefault="00CB7509" w:rsidP="00A93E45">
      <w:pPr>
        <w:spacing w:line="240" w:lineRule="auto"/>
        <w:ind w:firstLine="0"/>
        <w:rPr>
          <w:i/>
          <w:szCs w:val="24"/>
        </w:rPr>
      </w:pPr>
    </w:p>
    <w:p w14:paraId="43502D84" w14:textId="686FDA08" w:rsidR="00CB7509" w:rsidRDefault="00CB7509" w:rsidP="00A93E45">
      <w:pPr>
        <w:spacing w:line="240" w:lineRule="auto"/>
        <w:ind w:firstLine="0"/>
        <w:rPr>
          <w:i/>
          <w:szCs w:val="24"/>
        </w:rPr>
      </w:pPr>
    </w:p>
    <w:p w14:paraId="260C4A5C" w14:textId="408D8303" w:rsidR="00B10AA1" w:rsidRDefault="00B10AA1" w:rsidP="00A93E45">
      <w:pPr>
        <w:spacing w:line="240" w:lineRule="auto"/>
        <w:ind w:firstLine="0"/>
        <w:rPr>
          <w:i/>
          <w:szCs w:val="24"/>
        </w:rPr>
      </w:pPr>
    </w:p>
    <w:p w14:paraId="0FE7F0E5" w14:textId="50113CC2" w:rsidR="00B10AA1" w:rsidRDefault="00B10AA1" w:rsidP="00A93E45">
      <w:pPr>
        <w:spacing w:line="240" w:lineRule="auto"/>
        <w:ind w:firstLine="0"/>
        <w:rPr>
          <w:i/>
          <w:szCs w:val="24"/>
        </w:rPr>
      </w:pPr>
    </w:p>
    <w:p w14:paraId="4054C7D3" w14:textId="0F82D255" w:rsidR="00B10AA1" w:rsidRDefault="00B10AA1" w:rsidP="00A93E45">
      <w:pPr>
        <w:spacing w:line="240" w:lineRule="auto"/>
        <w:ind w:firstLine="0"/>
        <w:rPr>
          <w:i/>
          <w:szCs w:val="24"/>
        </w:rPr>
      </w:pPr>
    </w:p>
    <w:p w14:paraId="28CBB0D7" w14:textId="294BF728" w:rsidR="00B10AA1" w:rsidRDefault="00B10AA1" w:rsidP="00A93E45">
      <w:pPr>
        <w:spacing w:line="240" w:lineRule="auto"/>
        <w:ind w:firstLine="0"/>
        <w:rPr>
          <w:i/>
          <w:szCs w:val="24"/>
        </w:rPr>
      </w:pPr>
    </w:p>
    <w:p w14:paraId="62558535" w14:textId="05E42DA1" w:rsidR="00B10AA1" w:rsidRDefault="00B10AA1" w:rsidP="00A93E45">
      <w:pPr>
        <w:spacing w:line="240" w:lineRule="auto"/>
        <w:ind w:firstLine="0"/>
        <w:rPr>
          <w:i/>
          <w:szCs w:val="24"/>
        </w:rPr>
      </w:pPr>
    </w:p>
    <w:p w14:paraId="1DB73821" w14:textId="18F11E23" w:rsidR="00B10AA1" w:rsidRDefault="00B10AA1" w:rsidP="00A93E45">
      <w:pPr>
        <w:spacing w:line="240" w:lineRule="auto"/>
        <w:ind w:firstLine="0"/>
        <w:rPr>
          <w:i/>
          <w:szCs w:val="24"/>
        </w:rPr>
      </w:pPr>
    </w:p>
    <w:p w14:paraId="751DD783" w14:textId="14E1C2A4" w:rsidR="00B10AA1" w:rsidRDefault="00B10AA1" w:rsidP="00A93E45">
      <w:pPr>
        <w:spacing w:line="240" w:lineRule="auto"/>
        <w:ind w:firstLine="0"/>
        <w:rPr>
          <w:i/>
          <w:szCs w:val="24"/>
        </w:rPr>
      </w:pPr>
    </w:p>
    <w:p w14:paraId="33F4BF68" w14:textId="4F5FCA9A" w:rsidR="00B10AA1" w:rsidRDefault="00B10AA1" w:rsidP="00A93E45">
      <w:pPr>
        <w:spacing w:line="240" w:lineRule="auto"/>
        <w:ind w:firstLine="0"/>
        <w:rPr>
          <w:i/>
          <w:szCs w:val="24"/>
        </w:rPr>
      </w:pPr>
    </w:p>
    <w:p w14:paraId="28EC5D46" w14:textId="0EC30C6B" w:rsidR="00B10AA1" w:rsidRDefault="00B10AA1" w:rsidP="00A93E45">
      <w:pPr>
        <w:spacing w:line="240" w:lineRule="auto"/>
        <w:ind w:firstLine="0"/>
        <w:rPr>
          <w:i/>
          <w:szCs w:val="24"/>
        </w:rPr>
      </w:pPr>
    </w:p>
    <w:p w14:paraId="6BC00B02" w14:textId="77777777" w:rsidR="00B10AA1" w:rsidRPr="00203F9F" w:rsidRDefault="00B10AA1" w:rsidP="00A93E45">
      <w:pPr>
        <w:spacing w:line="240" w:lineRule="auto"/>
        <w:ind w:firstLine="0"/>
        <w:rPr>
          <w:i/>
          <w:szCs w:val="24"/>
        </w:rPr>
      </w:pPr>
    </w:p>
    <w:p w14:paraId="6C9C4977" w14:textId="42BB5C3B" w:rsidR="00CB7509" w:rsidRPr="00203F9F" w:rsidRDefault="00CB7509" w:rsidP="00A93E45">
      <w:pPr>
        <w:spacing w:line="240" w:lineRule="auto"/>
        <w:ind w:firstLine="0"/>
        <w:rPr>
          <w:i/>
          <w:szCs w:val="24"/>
        </w:rPr>
      </w:pPr>
    </w:p>
    <w:p w14:paraId="5382578A" w14:textId="01EEDF3F" w:rsidR="00F4352F" w:rsidRPr="00EC756C" w:rsidRDefault="00F4352F" w:rsidP="00A93E45">
      <w:pPr>
        <w:spacing w:line="240" w:lineRule="auto"/>
        <w:ind w:firstLine="0"/>
        <w:rPr>
          <w:i/>
          <w:szCs w:val="24"/>
        </w:rPr>
      </w:pPr>
    </w:p>
    <w:p w14:paraId="3B53BAA2" w14:textId="577E7E0B" w:rsidR="00A93E45" w:rsidRPr="00F36F26" w:rsidRDefault="00A93E45" w:rsidP="004E6B4B">
      <w:pPr>
        <w:spacing w:line="240" w:lineRule="auto"/>
        <w:ind w:left="7089" w:firstLine="0"/>
        <w:jc w:val="left"/>
        <w:rPr>
          <w:i/>
          <w:szCs w:val="24"/>
        </w:rPr>
      </w:pPr>
      <w:r>
        <w:rPr>
          <w:i/>
          <w:szCs w:val="24"/>
        </w:rPr>
        <w:lastRenderedPageBreak/>
        <w:t xml:space="preserve">       P</w:t>
      </w:r>
      <w:r w:rsidRPr="00F36F26">
        <w:rPr>
          <w:i/>
          <w:szCs w:val="24"/>
        </w:rPr>
        <w:t>riloga št.</w:t>
      </w:r>
      <w:r>
        <w:rPr>
          <w:i/>
          <w:szCs w:val="24"/>
        </w:rPr>
        <w:t xml:space="preserve"> </w:t>
      </w:r>
      <w:r w:rsidRPr="00F36F26">
        <w:rPr>
          <w:i/>
          <w:szCs w:val="24"/>
        </w:rPr>
        <w:t>1</w:t>
      </w:r>
    </w:p>
    <w:p w14:paraId="162BBE9B" w14:textId="77777777" w:rsidR="00A93E45" w:rsidRPr="00F8158D" w:rsidRDefault="00A93E45" w:rsidP="00A93E45">
      <w:pPr>
        <w:spacing w:line="240" w:lineRule="auto"/>
        <w:ind w:firstLine="0"/>
        <w:rPr>
          <w:i/>
          <w:szCs w:val="24"/>
        </w:rPr>
      </w:pPr>
    </w:p>
    <w:bookmarkEnd w:id="4"/>
    <w:bookmarkEnd w:id="5"/>
    <w:bookmarkEnd w:id="6"/>
    <w:p w14:paraId="273C0D69" w14:textId="7E44D58A" w:rsidR="00A93E45" w:rsidRPr="00F8158D" w:rsidRDefault="001374DD" w:rsidP="00F007E1">
      <w:pPr>
        <w:spacing w:line="240" w:lineRule="auto"/>
        <w:ind w:firstLine="0"/>
        <w:jc w:val="center"/>
        <w:rPr>
          <w:b/>
          <w:szCs w:val="24"/>
        </w:rPr>
      </w:pPr>
      <w:r>
        <w:rPr>
          <w:b/>
          <w:szCs w:val="24"/>
        </w:rPr>
        <w:t>ZAHTEVEK ZA SOFINANCIRANJE</w:t>
      </w:r>
      <w:r w:rsidR="00A93E45" w:rsidRPr="00F8158D">
        <w:rPr>
          <w:b/>
          <w:szCs w:val="24"/>
        </w:rPr>
        <w:t xml:space="preserve"> </w:t>
      </w:r>
      <w:r w:rsidR="00F007E1" w:rsidRPr="00F8158D">
        <w:rPr>
          <w:b/>
          <w:szCs w:val="24"/>
        </w:rPr>
        <w:t>STROŠKOV ORGANIZIRANIH PREVOZOV POTNIKOV</w:t>
      </w:r>
      <w:r>
        <w:rPr>
          <w:b/>
          <w:szCs w:val="24"/>
        </w:rPr>
        <w:t xml:space="preserve"> ZNOTRAJ</w:t>
      </w:r>
      <w:r w:rsidR="00F007E1" w:rsidRPr="00F8158D">
        <w:rPr>
          <w:b/>
          <w:szCs w:val="24"/>
        </w:rPr>
        <w:t xml:space="preserve"> TURISTIČNE DESTINACIJE POSTOJNA,</w:t>
      </w:r>
      <w:r w:rsidR="00A93E45" w:rsidRPr="00F8158D">
        <w:rPr>
          <w:b/>
          <w:szCs w:val="24"/>
        </w:rPr>
        <w:t xml:space="preserve"> V LETU 202</w:t>
      </w:r>
      <w:r w:rsidR="00081269">
        <w:rPr>
          <w:b/>
          <w:szCs w:val="24"/>
        </w:rPr>
        <w:t>5</w:t>
      </w:r>
    </w:p>
    <w:p w14:paraId="45DB4B76" w14:textId="77777777" w:rsidR="00A93E45" w:rsidRPr="00F8158D" w:rsidRDefault="00A93E45" w:rsidP="00A93E45">
      <w:pPr>
        <w:spacing w:line="240" w:lineRule="auto"/>
        <w:ind w:firstLine="0"/>
        <w:rPr>
          <w:szCs w:val="24"/>
        </w:rPr>
      </w:pPr>
    </w:p>
    <w:p w14:paraId="08EAD14D" w14:textId="77777777" w:rsidR="00A93E45" w:rsidRPr="00F8158D" w:rsidRDefault="00A93E45" w:rsidP="00A93E45">
      <w:pPr>
        <w:spacing w:line="240" w:lineRule="auto"/>
        <w:ind w:firstLine="0"/>
        <w:jc w:val="center"/>
        <w:rPr>
          <w:b/>
          <w:szCs w:val="2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0"/>
        <w:gridCol w:w="360"/>
        <w:gridCol w:w="119"/>
        <w:gridCol w:w="242"/>
        <w:gridCol w:w="183"/>
        <w:gridCol w:w="177"/>
        <w:gridCol w:w="248"/>
        <w:gridCol w:w="113"/>
        <w:gridCol w:w="313"/>
        <w:gridCol w:w="47"/>
        <w:gridCol w:w="361"/>
        <w:gridCol w:w="17"/>
        <w:gridCol w:w="343"/>
        <w:gridCol w:w="82"/>
        <w:gridCol w:w="279"/>
        <w:gridCol w:w="146"/>
        <w:gridCol w:w="215"/>
        <w:gridCol w:w="211"/>
        <w:gridCol w:w="149"/>
        <w:gridCol w:w="361"/>
        <w:gridCol w:w="360"/>
        <w:gridCol w:w="361"/>
        <w:gridCol w:w="360"/>
        <w:gridCol w:w="393"/>
        <w:gridCol w:w="329"/>
        <w:gridCol w:w="805"/>
      </w:tblGrid>
      <w:tr w:rsidR="00A93E45" w:rsidRPr="00F8158D" w14:paraId="2B1FA417" w14:textId="77777777" w:rsidTr="00A51540"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C2BE0" w14:textId="77777777" w:rsidR="00A93E45" w:rsidRPr="00F8158D" w:rsidRDefault="00A93E45" w:rsidP="00A51540">
            <w:pPr>
              <w:jc w:val="center"/>
              <w:rPr>
                <w:b/>
                <w:szCs w:val="24"/>
              </w:rPr>
            </w:pPr>
            <w:r w:rsidRPr="00F8158D">
              <w:rPr>
                <w:b/>
                <w:szCs w:val="24"/>
              </w:rPr>
              <w:t>PODJETJE</w:t>
            </w:r>
          </w:p>
        </w:tc>
        <w:tc>
          <w:tcPr>
            <w:tcW w:w="65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ECFE" w14:textId="77777777" w:rsidR="00A93E45" w:rsidRPr="00F8158D" w:rsidRDefault="00A93E45" w:rsidP="00A51540">
            <w:pPr>
              <w:spacing w:line="120" w:lineRule="atLeast"/>
              <w:rPr>
                <w:b/>
                <w:bCs/>
                <w:szCs w:val="24"/>
              </w:rPr>
            </w:pPr>
          </w:p>
        </w:tc>
      </w:tr>
      <w:tr w:rsidR="00A93E45" w:rsidRPr="00F8158D" w14:paraId="546CACD7" w14:textId="77777777" w:rsidTr="00A51540"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6DBB2" w14:textId="77777777" w:rsidR="00A93E45" w:rsidRPr="00F8158D" w:rsidRDefault="00A93E45" w:rsidP="00A51540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sz w:val="24"/>
                <w:szCs w:val="24"/>
              </w:rPr>
            </w:pPr>
            <w:r w:rsidRPr="00F8158D">
              <w:rPr>
                <w:b/>
                <w:i w:val="0"/>
                <w:sz w:val="24"/>
                <w:szCs w:val="24"/>
              </w:rPr>
              <w:t>Odgovorna oseba</w:t>
            </w:r>
          </w:p>
        </w:tc>
        <w:tc>
          <w:tcPr>
            <w:tcW w:w="65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3798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</w:tr>
      <w:tr w:rsidR="00A93E45" w:rsidRPr="00F8158D" w14:paraId="09D0D54F" w14:textId="77777777" w:rsidTr="00A51540"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FA03A" w14:textId="77777777" w:rsidR="00A93E45" w:rsidRPr="00F8158D" w:rsidRDefault="00A93E45" w:rsidP="00A51540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sz w:val="24"/>
                <w:szCs w:val="24"/>
              </w:rPr>
            </w:pPr>
            <w:r w:rsidRPr="00F8158D">
              <w:rPr>
                <w:b/>
                <w:i w:val="0"/>
                <w:sz w:val="24"/>
                <w:szCs w:val="24"/>
              </w:rPr>
              <w:t>Naslov/sedež:</w:t>
            </w:r>
          </w:p>
        </w:tc>
        <w:tc>
          <w:tcPr>
            <w:tcW w:w="65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AF09" w14:textId="77777777" w:rsidR="00A93E45" w:rsidRPr="00F8158D" w:rsidRDefault="00A93E45" w:rsidP="00A51540">
            <w:pPr>
              <w:rPr>
                <w:b/>
                <w:szCs w:val="24"/>
              </w:rPr>
            </w:pPr>
            <w:r w:rsidRPr="00F8158D">
              <w:rPr>
                <w:b/>
                <w:szCs w:val="24"/>
              </w:rPr>
              <w:t>Ulica/hišna št.:</w:t>
            </w:r>
          </w:p>
          <w:p w14:paraId="7BA19733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  <w:p w14:paraId="013282CE" w14:textId="77777777" w:rsidR="00A93E45" w:rsidRPr="00F8158D" w:rsidRDefault="00A93E45" w:rsidP="00A51540">
            <w:pPr>
              <w:rPr>
                <w:b/>
                <w:szCs w:val="24"/>
              </w:rPr>
            </w:pPr>
            <w:r w:rsidRPr="00F8158D">
              <w:rPr>
                <w:b/>
                <w:szCs w:val="24"/>
              </w:rPr>
              <w:t>Poštna št./kraj:</w:t>
            </w:r>
          </w:p>
        </w:tc>
      </w:tr>
      <w:tr w:rsidR="00A93E45" w:rsidRPr="00F8158D" w14:paraId="129CBE79" w14:textId="77777777" w:rsidTr="00A51540"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3DB38" w14:textId="77777777" w:rsidR="00A93E45" w:rsidRPr="00F8158D" w:rsidRDefault="00A93E45" w:rsidP="00A51540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sz w:val="24"/>
                <w:szCs w:val="24"/>
              </w:rPr>
            </w:pPr>
            <w:r w:rsidRPr="00F8158D">
              <w:rPr>
                <w:b/>
                <w:i w:val="0"/>
                <w:sz w:val="24"/>
                <w:szCs w:val="24"/>
              </w:rPr>
              <w:t>Tel:</w:t>
            </w:r>
          </w:p>
        </w:tc>
        <w:tc>
          <w:tcPr>
            <w:tcW w:w="65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B611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  <w:p w14:paraId="5A4E8DA4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</w:tr>
      <w:tr w:rsidR="00A93E45" w:rsidRPr="00F8158D" w14:paraId="2BA8DAD2" w14:textId="77777777" w:rsidTr="00A51540"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C7F08" w14:textId="77777777" w:rsidR="00A93E45" w:rsidRPr="00F8158D" w:rsidRDefault="00A93E45" w:rsidP="00A51540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sz w:val="24"/>
                <w:szCs w:val="24"/>
              </w:rPr>
            </w:pPr>
            <w:r w:rsidRPr="00F8158D">
              <w:rPr>
                <w:b/>
                <w:i w:val="0"/>
                <w:sz w:val="24"/>
                <w:szCs w:val="24"/>
              </w:rPr>
              <w:t>E pošta:</w:t>
            </w:r>
          </w:p>
        </w:tc>
        <w:tc>
          <w:tcPr>
            <w:tcW w:w="65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2A46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  <w:p w14:paraId="2F4CAD80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</w:tr>
      <w:tr w:rsidR="00A93E45" w:rsidRPr="00F8158D" w14:paraId="61C02199" w14:textId="77777777" w:rsidTr="00A51540">
        <w:trPr>
          <w:trHeight w:val="473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F8388" w14:textId="77777777" w:rsidR="00A93E45" w:rsidRPr="00F8158D" w:rsidRDefault="00A93E45" w:rsidP="00A51540">
            <w:pPr>
              <w:jc w:val="center"/>
              <w:rPr>
                <w:b/>
                <w:szCs w:val="24"/>
              </w:rPr>
            </w:pPr>
            <w:r w:rsidRPr="00F8158D">
              <w:rPr>
                <w:b/>
                <w:szCs w:val="24"/>
              </w:rPr>
              <w:t>Davčna številka:</w:t>
            </w: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B8B2" w14:textId="77777777" w:rsidR="00A93E45" w:rsidRPr="00F8158D" w:rsidRDefault="00A93E45" w:rsidP="00A51540">
            <w:pPr>
              <w:jc w:val="center"/>
              <w:rPr>
                <w:b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58A8" w14:textId="77777777" w:rsidR="00A93E45" w:rsidRPr="00F8158D" w:rsidRDefault="00A93E45" w:rsidP="00A51540">
            <w:pPr>
              <w:jc w:val="center"/>
              <w:rPr>
                <w:b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169F" w14:textId="77777777" w:rsidR="00A93E45" w:rsidRPr="00F8158D" w:rsidRDefault="00A93E45" w:rsidP="00A51540">
            <w:pPr>
              <w:jc w:val="center"/>
              <w:rPr>
                <w:b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B9AF" w14:textId="77777777" w:rsidR="00A93E45" w:rsidRPr="00F8158D" w:rsidRDefault="00A93E45" w:rsidP="00A51540">
            <w:pPr>
              <w:jc w:val="center"/>
              <w:rPr>
                <w:b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6C61" w14:textId="77777777" w:rsidR="00A93E45" w:rsidRPr="00F8158D" w:rsidRDefault="00A93E45" w:rsidP="00A51540">
            <w:pPr>
              <w:jc w:val="center"/>
              <w:rPr>
                <w:b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9E2E" w14:textId="77777777" w:rsidR="00A93E45" w:rsidRPr="00F8158D" w:rsidRDefault="00A93E45" w:rsidP="00A51540">
            <w:pPr>
              <w:jc w:val="center"/>
              <w:rPr>
                <w:b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157D" w14:textId="77777777" w:rsidR="00A93E45" w:rsidRPr="00F8158D" w:rsidRDefault="00A93E45" w:rsidP="00A51540">
            <w:pPr>
              <w:jc w:val="center"/>
              <w:rPr>
                <w:b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40E4" w14:textId="77777777" w:rsidR="00A93E45" w:rsidRPr="00F8158D" w:rsidRDefault="00A93E45" w:rsidP="00A51540">
            <w:pPr>
              <w:jc w:val="center"/>
              <w:rPr>
                <w:b/>
                <w:szCs w:val="24"/>
              </w:rPr>
            </w:pPr>
          </w:p>
        </w:tc>
        <w:tc>
          <w:tcPr>
            <w:tcW w:w="3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348F" w14:textId="77777777" w:rsidR="00A93E45" w:rsidRPr="00F8158D" w:rsidRDefault="00A93E45" w:rsidP="00A51540">
            <w:pPr>
              <w:jc w:val="center"/>
              <w:rPr>
                <w:b/>
                <w:szCs w:val="24"/>
              </w:rPr>
            </w:pPr>
          </w:p>
        </w:tc>
      </w:tr>
      <w:tr w:rsidR="00A93E45" w:rsidRPr="00F8158D" w14:paraId="70AEB5DA" w14:textId="77777777" w:rsidTr="00A51540"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5C7A5" w14:textId="77777777" w:rsidR="00A93E45" w:rsidRPr="00F8158D" w:rsidRDefault="00A93E45" w:rsidP="00A51540">
            <w:pPr>
              <w:jc w:val="center"/>
              <w:rPr>
                <w:b/>
                <w:szCs w:val="24"/>
              </w:rPr>
            </w:pPr>
            <w:r w:rsidRPr="00F8158D">
              <w:rPr>
                <w:b/>
                <w:szCs w:val="24"/>
              </w:rPr>
              <w:t>Matična številka</w:t>
            </w: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CF57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4AF8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EA6F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4BBD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59F8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3D70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A9F5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  <w:tc>
          <w:tcPr>
            <w:tcW w:w="35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05A8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</w:tr>
      <w:tr w:rsidR="00A93E45" w:rsidRPr="00F8158D" w14:paraId="29B46EFA" w14:textId="77777777" w:rsidTr="00A51540"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35265" w14:textId="32B5B0D5" w:rsidR="00A93E45" w:rsidRPr="00F8158D" w:rsidRDefault="00A93E45" w:rsidP="004900E5">
            <w:pPr>
              <w:jc w:val="center"/>
              <w:rPr>
                <w:b/>
                <w:szCs w:val="24"/>
              </w:rPr>
            </w:pPr>
            <w:r w:rsidRPr="00F8158D">
              <w:rPr>
                <w:b/>
                <w:szCs w:val="24"/>
              </w:rPr>
              <w:t xml:space="preserve">Številka </w:t>
            </w:r>
            <w:r w:rsidR="004900E5">
              <w:rPr>
                <w:b/>
                <w:szCs w:val="24"/>
              </w:rPr>
              <w:t>odločbe</w:t>
            </w:r>
          </w:p>
        </w:tc>
        <w:tc>
          <w:tcPr>
            <w:tcW w:w="65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E39A" w14:textId="77777777" w:rsidR="00A93E45" w:rsidRPr="00F8158D" w:rsidRDefault="00A93E45" w:rsidP="00A51540">
            <w:pPr>
              <w:pStyle w:val="Naslov5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</w:p>
        </w:tc>
      </w:tr>
      <w:tr w:rsidR="00A93E45" w:rsidRPr="00F8158D" w14:paraId="53A5D71A" w14:textId="77777777" w:rsidTr="00A51540"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2331B" w14:textId="77777777" w:rsidR="00A93E45" w:rsidRPr="00F8158D" w:rsidRDefault="00A93E45" w:rsidP="00A51540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sz w:val="24"/>
                <w:szCs w:val="24"/>
              </w:rPr>
            </w:pPr>
            <w:r w:rsidRPr="00F8158D">
              <w:rPr>
                <w:b/>
                <w:i w:val="0"/>
                <w:sz w:val="24"/>
                <w:szCs w:val="24"/>
              </w:rPr>
              <w:t>Številka pogodbe</w:t>
            </w:r>
          </w:p>
        </w:tc>
        <w:tc>
          <w:tcPr>
            <w:tcW w:w="65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54D1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</w:tr>
      <w:tr w:rsidR="00A93E45" w:rsidRPr="00F8158D" w14:paraId="7F9782D9" w14:textId="77777777" w:rsidTr="00A51540"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9DFFB" w14:textId="77777777" w:rsidR="00A93E45" w:rsidRPr="00F8158D" w:rsidRDefault="00A93E45" w:rsidP="00A51540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sz w:val="24"/>
                <w:szCs w:val="24"/>
              </w:rPr>
            </w:pPr>
            <w:r w:rsidRPr="00F8158D">
              <w:rPr>
                <w:b/>
                <w:i w:val="0"/>
                <w:sz w:val="24"/>
                <w:szCs w:val="24"/>
              </w:rPr>
              <w:t>Številka TRR računa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6A5C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  <w:tc>
          <w:tcPr>
            <w:tcW w:w="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44E2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5682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  <w:tc>
          <w:tcPr>
            <w:tcW w:w="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B336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ED5E" w14:textId="77777777" w:rsidR="00A93E45" w:rsidRPr="00F8158D" w:rsidRDefault="00A93E45" w:rsidP="00FF2A05">
            <w:pPr>
              <w:numPr>
                <w:ilvl w:val="0"/>
                <w:numId w:val="31"/>
              </w:numPr>
              <w:rPr>
                <w:b/>
                <w:szCs w:val="24"/>
              </w:rPr>
            </w:pPr>
            <w:r w:rsidRPr="00F8158D">
              <w:rPr>
                <w:b/>
                <w:szCs w:val="24"/>
              </w:rPr>
              <w:t>-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0552" w14:textId="77777777" w:rsidR="00A93E45" w:rsidRPr="00F8158D" w:rsidRDefault="00A93E45" w:rsidP="00A51540">
            <w:pPr>
              <w:jc w:val="center"/>
              <w:rPr>
                <w:b/>
                <w:szCs w:val="24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C9EC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  <w:tc>
          <w:tcPr>
            <w:tcW w:w="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1FE0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  <w:tc>
          <w:tcPr>
            <w:tcW w:w="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B69B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372C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44D0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B163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E3ED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E772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CCEA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184D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465F" w14:textId="77777777" w:rsidR="00A93E45" w:rsidRPr="00F8158D" w:rsidRDefault="00A93E45" w:rsidP="00A51540">
            <w:pPr>
              <w:rPr>
                <w:b/>
                <w:szCs w:val="24"/>
              </w:rPr>
            </w:pPr>
          </w:p>
        </w:tc>
      </w:tr>
      <w:tr w:rsidR="00A93E45" w:rsidRPr="00F8158D" w14:paraId="3FC69D1F" w14:textId="77777777" w:rsidTr="00A51540"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3C4F3" w14:textId="77777777" w:rsidR="00A93E45" w:rsidRPr="00F8158D" w:rsidRDefault="00A93E45" w:rsidP="00A51540">
            <w:pPr>
              <w:ind w:firstLine="0"/>
              <w:jc w:val="center"/>
              <w:rPr>
                <w:b/>
                <w:szCs w:val="24"/>
              </w:rPr>
            </w:pPr>
            <w:r w:rsidRPr="00F8158D">
              <w:rPr>
                <w:b/>
                <w:szCs w:val="24"/>
              </w:rPr>
              <w:t>Banka, pri kateri je odprt  račun:</w:t>
            </w:r>
          </w:p>
        </w:tc>
        <w:tc>
          <w:tcPr>
            <w:tcW w:w="657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A3E0" w14:textId="77777777" w:rsidR="00A93E45" w:rsidRPr="00F8158D" w:rsidRDefault="00A93E45" w:rsidP="00A51540">
            <w:pPr>
              <w:tabs>
                <w:tab w:val="left" w:pos="2110"/>
                <w:tab w:val="left" w:pos="2630"/>
              </w:tabs>
              <w:ind w:left="1685"/>
              <w:rPr>
                <w:b/>
                <w:szCs w:val="24"/>
              </w:rPr>
            </w:pPr>
          </w:p>
        </w:tc>
      </w:tr>
    </w:tbl>
    <w:p w14:paraId="41867272" w14:textId="77777777" w:rsidR="00A93E45" w:rsidRPr="00F8158D" w:rsidRDefault="00A93E45" w:rsidP="00A93E45">
      <w:pPr>
        <w:spacing w:line="240" w:lineRule="auto"/>
        <w:ind w:firstLine="0"/>
        <w:rPr>
          <w:szCs w:val="24"/>
        </w:rPr>
      </w:pPr>
    </w:p>
    <w:p w14:paraId="3315851D" w14:textId="7A891494" w:rsidR="00A93E45" w:rsidRPr="00F8158D" w:rsidRDefault="00A93E45" w:rsidP="00A93E45">
      <w:pPr>
        <w:spacing w:line="240" w:lineRule="auto"/>
        <w:ind w:firstLine="0"/>
        <w:rPr>
          <w:b/>
          <w:szCs w:val="24"/>
        </w:rPr>
      </w:pPr>
    </w:p>
    <w:p w14:paraId="24933222" w14:textId="77777777" w:rsidR="004900E5" w:rsidRPr="00C321A3" w:rsidRDefault="004900E5" w:rsidP="004900E5">
      <w:pPr>
        <w:spacing w:line="240" w:lineRule="auto"/>
        <w:ind w:firstLine="0"/>
        <w:rPr>
          <w:b/>
          <w:szCs w:val="24"/>
        </w:rPr>
      </w:pPr>
      <w:r w:rsidRPr="00C321A3">
        <w:rPr>
          <w:b/>
          <w:szCs w:val="24"/>
        </w:rPr>
        <w:t>Odobren znesek po odločbi v višini do _______________ EUR (izpolni upravičenec)</w:t>
      </w:r>
    </w:p>
    <w:p w14:paraId="3DF70676" w14:textId="77777777" w:rsidR="004900E5" w:rsidRPr="00C321A3" w:rsidRDefault="004900E5" w:rsidP="004900E5">
      <w:pPr>
        <w:spacing w:line="240" w:lineRule="auto"/>
        <w:ind w:firstLine="0"/>
        <w:rPr>
          <w:b/>
          <w:szCs w:val="24"/>
        </w:rPr>
      </w:pPr>
      <w:r w:rsidRPr="00C321A3">
        <w:rPr>
          <w:b/>
          <w:szCs w:val="24"/>
        </w:rPr>
        <w:t>Višina realizirane investicije: _______________________EUR (izpolni upravičenec)*</w:t>
      </w:r>
    </w:p>
    <w:p w14:paraId="48BFBAFA" w14:textId="77777777" w:rsidR="004900E5" w:rsidRPr="00C321A3" w:rsidRDefault="004900E5" w:rsidP="004900E5">
      <w:pPr>
        <w:spacing w:line="240" w:lineRule="auto"/>
        <w:ind w:firstLine="0"/>
        <w:rPr>
          <w:b/>
          <w:szCs w:val="24"/>
        </w:rPr>
      </w:pPr>
      <w:r w:rsidRPr="00C321A3">
        <w:rPr>
          <w:b/>
          <w:szCs w:val="24"/>
        </w:rPr>
        <w:t xml:space="preserve">Znesek za izplačilo: _________________EUR (izpolni Občina) </w:t>
      </w:r>
    </w:p>
    <w:p w14:paraId="384726C3" w14:textId="77777777" w:rsidR="00A93E45" w:rsidRPr="00F8158D" w:rsidRDefault="00A93E45" w:rsidP="00A93E45">
      <w:pPr>
        <w:spacing w:line="240" w:lineRule="auto"/>
        <w:ind w:firstLine="0"/>
        <w:rPr>
          <w:b/>
          <w:szCs w:val="24"/>
        </w:rPr>
      </w:pPr>
    </w:p>
    <w:p w14:paraId="1CA6E135" w14:textId="77777777" w:rsidR="00A93E45" w:rsidRPr="00F8158D" w:rsidRDefault="00A93E45" w:rsidP="00A93E45">
      <w:pPr>
        <w:spacing w:line="240" w:lineRule="auto"/>
        <w:ind w:firstLine="0"/>
        <w:rPr>
          <w:b/>
          <w:szCs w:val="24"/>
        </w:rPr>
      </w:pPr>
    </w:p>
    <w:p w14:paraId="491A63FA" w14:textId="26A06159" w:rsidR="00A93E45" w:rsidRPr="00F8158D" w:rsidRDefault="00A93E45" w:rsidP="00A93E45">
      <w:pPr>
        <w:spacing w:line="240" w:lineRule="auto"/>
        <w:ind w:firstLine="0"/>
        <w:rPr>
          <w:b/>
          <w:szCs w:val="24"/>
        </w:rPr>
      </w:pPr>
      <w:r w:rsidRPr="00F8158D">
        <w:rPr>
          <w:b/>
          <w:szCs w:val="24"/>
        </w:rPr>
        <w:t>P</w:t>
      </w:r>
      <w:r w:rsidR="001374DD">
        <w:rPr>
          <w:b/>
          <w:szCs w:val="24"/>
        </w:rPr>
        <w:t>revoznik</w:t>
      </w:r>
      <w:r w:rsidRPr="00F8158D">
        <w:rPr>
          <w:b/>
          <w:szCs w:val="24"/>
        </w:rPr>
        <w:tab/>
      </w:r>
      <w:r w:rsidRPr="00F8158D">
        <w:rPr>
          <w:b/>
          <w:szCs w:val="24"/>
        </w:rPr>
        <w:tab/>
      </w:r>
      <w:r w:rsidRPr="00F8158D">
        <w:rPr>
          <w:b/>
          <w:szCs w:val="24"/>
        </w:rPr>
        <w:tab/>
      </w:r>
      <w:r w:rsidRPr="00F8158D">
        <w:rPr>
          <w:b/>
          <w:szCs w:val="24"/>
        </w:rPr>
        <w:tab/>
        <w:t>Žig</w:t>
      </w:r>
      <w:r w:rsidRPr="00F8158D">
        <w:rPr>
          <w:b/>
          <w:szCs w:val="24"/>
        </w:rPr>
        <w:tab/>
      </w:r>
      <w:r w:rsidRPr="00F8158D">
        <w:rPr>
          <w:b/>
          <w:szCs w:val="24"/>
        </w:rPr>
        <w:tab/>
        <w:t xml:space="preserve">    Podpis odgovorne osebe</w:t>
      </w:r>
    </w:p>
    <w:p w14:paraId="147A50BB" w14:textId="77777777" w:rsidR="00A93E45" w:rsidRPr="00F8158D" w:rsidRDefault="00A93E45" w:rsidP="00A93E45">
      <w:pPr>
        <w:spacing w:line="240" w:lineRule="auto"/>
        <w:ind w:firstLine="0"/>
        <w:rPr>
          <w:szCs w:val="24"/>
        </w:rPr>
      </w:pPr>
    </w:p>
    <w:p w14:paraId="3377C06B" w14:textId="77777777" w:rsidR="00A93E45" w:rsidRPr="00F8158D" w:rsidRDefault="00A93E45" w:rsidP="00A93E45">
      <w:pPr>
        <w:spacing w:line="240" w:lineRule="auto"/>
        <w:ind w:firstLine="0"/>
        <w:rPr>
          <w:szCs w:val="24"/>
        </w:rPr>
      </w:pPr>
      <w:r w:rsidRPr="00F8158D">
        <w:rPr>
          <w:szCs w:val="24"/>
        </w:rPr>
        <w:tab/>
      </w:r>
      <w:r w:rsidRPr="00F8158D">
        <w:rPr>
          <w:szCs w:val="24"/>
        </w:rPr>
        <w:tab/>
      </w:r>
      <w:r w:rsidRPr="00F8158D">
        <w:rPr>
          <w:szCs w:val="24"/>
        </w:rPr>
        <w:tab/>
      </w:r>
      <w:r w:rsidRPr="00F8158D">
        <w:rPr>
          <w:szCs w:val="24"/>
        </w:rPr>
        <w:tab/>
      </w:r>
    </w:p>
    <w:p w14:paraId="4FE9926F" w14:textId="77777777" w:rsidR="008E3166" w:rsidRPr="004900E5" w:rsidRDefault="008E3166" w:rsidP="004900E5">
      <w:pPr>
        <w:ind w:firstLine="0"/>
        <w:rPr>
          <w:b/>
          <w:szCs w:val="24"/>
        </w:rPr>
      </w:pPr>
      <w:r w:rsidRPr="004900E5">
        <w:rPr>
          <w:b/>
          <w:szCs w:val="24"/>
        </w:rPr>
        <w:t>Obvezne priloge:</w:t>
      </w:r>
    </w:p>
    <w:p w14:paraId="367688EE" w14:textId="65E0A5CE" w:rsidR="00EA0B4B" w:rsidRPr="00F8158D" w:rsidRDefault="00EA0B4B" w:rsidP="00FF2A05">
      <w:pPr>
        <w:numPr>
          <w:ilvl w:val="0"/>
          <w:numId w:val="33"/>
        </w:numPr>
        <w:spacing w:line="240" w:lineRule="auto"/>
        <w:rPr>
          <w:bCs/>
          <w:szCs w:val="24"/>
        </w:rPr>
      </w:pPr>
      <w:r w:rsidRPr="00F8158D">
        <w:rPr>
          <w:szCs w:val="24"/>
        </w:rPr>
        <w:t xml:space="preserve">dokazila o nastanku in realizaciji upravičenih stroškov </w:t>
      </w:r>
      <w:r w:rsidR="004A643F">
        <w:rPr>
          <w:bCs/>
          <w:szCs w:val="24"/>
        </w:rPr>
        <w:t xml:space="preserve">za obdobje od 24. 6.2025 do 2. 11. 2025 </w:t>
      </w:r>
      <w:r w:rsidR="006855A0">
        <w:rPr>
          <w:bCs/>
          <w:szCs w:val="24"/>
        </w:rPr>
        <w:t>(</w:t>
      </w:r>
      <w:r w:rsidRPr="00F8158D">
        <w:rPr>
          <w:bCs/>
          <w:szCs w:val="24"/>
        </w:rPr>
        <w:t xml:space="preserve">potni nalogi oziroma </w:t>
      </w:r>
      <w:r w:rsidRPr="00F8158D">
        <w:rPr>
          <w:szCs w:val="24"/>
        </w:rPr>
        <w:t>račun za</w:t>
      </w:r>
      <w:r w:rsidR="006855A0">
        <w:rPr>
          <w:szCs w:val="24"/>
        </w:rPr>
        <w:t xml:space="preserve"> storitev in potrdilo o plačilu),</w:t>
      </w:r>
    </w:p>
    <w:p w14:paraId="16D8E6E8" w14:textId="4F177424" w:rsidR="0046579A" w:rsidRPr="00AD57EB" w:rsidRDefault="00DA1A49" w:rsidP="00FF2A05">
      <w:pPr>
        <w:numPr>
          <w:ilvl w:val="0"/>
          <w:numId w:val="33"/>
        </w:numPr>
        <w:spacing w:line="240" w:lineRule="auto"/>
        <w:rPr>
          <w:bCs/>
          <w:szCs w:val="24"/>
        </w:rPr>
      </w:pPr>
      <w:r w:rsidRPr="00AD57EB">
        <w:rPr>
          <w:szCs w:val="24"/>
        </w:rPr>
        <w:t>poročilo o izvedenih prevozih v občini Postojna</w:t>
      </w:r>
      <w:r w:rsidR="004A643F">
        <w:rPr>
          <w:szCs w:val="24"/>
        </w:rPr>
        <w:t>, v letu 2025</w:t>
      </w:r>
      <w:r w:rsidR="007D010F" w:rsidRPr="00AD57EB">
        <w:rPr>
          <w:szCs w:val="24"/>
        </w:rPr>
        <w:t xml:space="preserve"> (priloga </w:t>
      </w:r>
      <w:r w:rsidR="004900E5">
        <w:rPr>
          <w:szCs w:val="24"/>
        </w:rPr>
        <w:t xml:space="preserve">št. </w:t>
      </w:r>
      <w:r w:rsidR="007D010F" w:rsidRPr="00AD57EB">
        <w:rPr>
          <w:szCs w:val="24"/>
        </w:rPr>
        <w:t>2 v razpisni dokumentaciji)</w:t>
      </w:r>
      <w:r w:rsidR="0046579A" w:rsidRPr="00AD57EB">
        <w:rPr>
          <w:szCs w:val="24"/>
        </w:rPr>
        <w:t>, ki vključuje naslednje podatke:</w:t>
      </w:r>
    </w:p>
    <w:p w14:paraId="27BD3D23" w14:textId="77777777" w:rsidR="000D516E" w:rsidRPr="00056030" w:rsidRDefault="000D516E" w:rsidP="00FF2A05">
      <w:pPr>
        <w:numPr>
          <w:ilvl w:val="0"/>
          <w:numId w:val="33"/>
        </w:numPr>
        <w:spacing w:line="240" w:lineRule="auto"/>
        <w:rPr>
          <w:bCs/>
          <w:szCs w:val="24"/>
        </w:rPr>
      </w:pPr>
      <w:r>
        <w:rPr>
          <w:szCs w:val="24"/>
        </w:rPr>
        <w:t>število izvedenih prevozov,</w:t>
      </w:r>
    </w:p>
    <w:p w14:paraId="21DF2FCC" w14:textId="77777777" w:rsidR="000D516E" w:rsidRPr="00056030" w:rsidRDefault="000D516E" w:rsidP="00FF2A05">
      <w:pPr>
        <w:numPr>
          <w:ilvl w:val="0"/>
          <w:numId w:val="33"/>
        </w:numPr>
        <w:spacing w:line="240" w:lineRule="auto"/>
        <w:rPr>
          <w:bCs/>
          <w:szCs w:val="24"/>
        </w:rPr>
      </w:pPr>
      <w:r>
        <w:rPr>
          <w:szCs w:val="24"/>
        </w:rPr>
        <w:t>število prevoženih kilometrov,</w:t>
      </w:r>
    </w:p>
    <w:p w14:paraId="0A3974E9" w14:textId="77777777" w:rsidR="000D516E" w:rsidRPr="00CF4197" w:rsidRDefault="000D516E" w:rsidP="00FF2A05">
      <w:pPr>
        <w:numPr>
          <w:ilvl w:val="0"/>
          <w:numId w:val="33"/>
        </w:numPr>
        <w:spacing w:line="240" w:lineRule="auto"/>
        <w:rPr>
          <w:bCs/>
          <w:szCs w:val="24"/>
        </w:rPr>
      </w:pPr>
      <w:r>
        <w:rPr>
          <w:szCs w:val="24"/>
        </w:rPr>
        <w:t>število prepeljanih potnikov (skupno število in število prepeljanih potnikov/dan),</w:t>
      </w:r>
    </w:p>
    <w:p w14:paraId="40D1932D" w14:textId="77777777" w:rsidR="000D516E" w:rsidRPr="00056030" w:rsidRDefault="000D516E" w:rsidP="00FF2A05">
      <w:pPr>
        <w:numPr>
          <w:ilvl w:val="0"/>
          <w:numId w:val="33"/>
        </w:numPr>
        <w:spacing w:line="240" w:lineRule="auto"/>
        <w:rPr>
          <w:bCs/>
          <w:szCs w:val="24"/>
        </w:rPr>
      </w:pPr>
      <w:r>
        <w:t>najbolj obiskana t</w:t>
      </w:r>
      <w:r w:rsidRPr="00AF71A0">
        <w:t>uristična destinacija, kjer se je največkrat prepeljalo potnike</w:t>
      </w:r>
      <w:r>
        <w:t>,</w:t>
      </w:r>
    </w:p>
    <w:p w14:paraId="4307FCA4" w14:textId="77777777" w:rsidR="000D516E" w:rsidRPr="00056030" w:rsidRDefault="000D516E" w:rsidP="00FF2A05">
      <w:pPr>
        <w:numPr>
          <w:ilvl w:val="0"/>
          <w:numId w:val="33"/>
        </w:numPr>
        <w:spacing w:line="240" w:lineRule="auto"/>
        <w:rPr>
          <w:bCs/>
          <w:szCs w:val="24"/>
        </w:rPr>
      </w:pPr>
      <w:r>
        <w:rPr>
          <w:szCs w:val="24"/>
        </w:rPr>
        <w:t>dokazila o obveščanju javnosti med izvajanjem aktivnosti,</w:t>
      </w:r>
    </w:p>
    <w:p w14:paraId="3D916601" w14:textId="38EB367F" w:rsidR="004A643F" w:rsidRPr="004900E5" w:rsidRDefault="000D516E" w:rsidP="00FF2A05">
      <w:pPr>
        <w:numPr>
          <w:ilvl w:val="0"/>
          <w:numId w:val="33"/>
        </w:numPr>
        <w:spacing w:line="240" w:lineRule="auto"/>
        <w:rPr>
          <w:bCs/>
          <w:szCs w:val="24"/>
        </w:rPr>
      </w:pPr>
      <w:r>
        <w:rPr>
          <w:szCs w:val="24"/>
        </w:rPr>
        <w:t>morebitna druga dokazila, ki dokazujejo izvedbo aktivnosti.</w:t>
      </w:r>
    </w:p>
    <w:p w14:paraId="584D89A7" w14:textId="2C2F4335" w:rsidR="005870B1" w:rsidRDefault="005870B1" w:rsidP="00800B2D">
      <w:pPr>
        <w:ind w:firstLine="0"/>
        <w:rPr>
          <w:i/>
          <w:szCs w:val="24"/>
        </w:rPr>
      </w:pPr>
    </w:p>
    <w:p w14:paraId="446FCD2B" w14:textId="19B6E6AA" w:rsidR="002D692D" w:rsidRDefault="00A51540" w:rsidP="00A51540">
      <w:pPr>
        <w:ind w:left="6372" w:firstLine="708"/>
        <w:jc w:val="center"/>
        <w:rPr>
          <w:rFonts w:ascii="Calibri" w:hAnsi="Calibri" w:cs="Arial"/>
          <w:sz w:val="22"/>
        </w:rPr>
      </w:pPr>
      <w:r>
        <w:rPr>
          <w:i/>
          <w:szCs w:val="24"/>
        </w:rPr>
        <w:lastRenderedPageBreak/>
        <w:t xml:space="preserve">       P</w:t>
      </w:r>
      <w:r w:rsidRPr="00F36F26">
        <w:rPr>
          <w:i/>
          <w:szCs w:val="24"/>
        </w:rPr>
        <w:t>riloga</w:t>
      </w:r>
      <w:r w:rsidR="006E4D1B">
        <w:rPr>
          <w:i/>
          <w:szCs w:val="24"/>
        </w:rPr>
        <w:t xml:space="preserve"> št.</w:t>
      </w:r>
      <w:r>
        <w:rPr>
          <w:i/>
          <w:szCs w:val="24"/>
        </w:rPr>
        <w:t xml:space="preserve"> 2</w:t>
      </w:r>
    </w:p>
    <w:p w14:paraId="05E9368B" w14:textId="4036F080" w:rsidR="008E3166" w:rsidRDefault="008E3166" w:rsidP="008E3166">
      <w:pPr>
        <w:pStyle w:val="Naslov2"/>
        <w:numPr>
          <w:ilvl w:val="0"/>
          <w:numId w:val="0"/>
        </w:numPr>
        <w:jc w:val="center"/>
        <w:rPr>
          <w:rFonts w:asciiTheme="majorBidi" w:hAnsiTheme="majorBidi"/>
          <w:b/>
          <w:color w:val="000000"/>
          <w:szCs w:val="22"/>
          <w:lang w:val="sl-SI"/>
        </w:rPr>
      </w:pPr>
      <w:r w:rsidRPr="00552765">
        <w:rPr>
          <w:rFonts w:asciiTheme="majorBidi" w:hAnsiTheme="majorBidi"/>
          <w:b/>
          <w:color w:val="000000"/>
          <w:szCs w:val="22"/>
          <w:lang w:val="sl-SI"/>
        </w:rPr>
        <w:t>POROČILO</w:t>
      </w:r>
      <w:r w:rsidR="00A51540">
        <w:rPr>
          <w:rFonts w:asciiTheme="majorBidi" w:hAnsiTheme="majorBidi"/>
          <w:b/>
          <w:color w:val="000000"/>
          <w:szCs w:val="22"/>
          <w:lang w:val="sl-SI"/>
        </w:rPr>
        <w:t xml:space="preserve"> O IZVEDENIH PREVOZIH</w:t>
      </w:r>
      <w:r w:rsidR="004A643F">
        <w:rPr>
          <w:rFonts w:asciiTheme="majorBidi" w:hAnsiTheme="majorBidi"/>
          <w:b/>
          <w:color w:val="000000"/>
          <w:szCs w:val="22"/>
          <w:lang w:val="sl-SI"/>
        </w:rPr>
        <w:t xml:space="preserve"> V OBČINI POSTOJNA, V LETU 2025</w:t>
      </w:r>
    </w:p>
    <w:p w14:paraId="5EDE33C2" w14:textId="77777777" w:rsidR="008E3166" w:rsidRPr="0002060B" w:rsidRDefault="008E3166" w:rsidP="008E3166">
      <w:pPr>
        <w:rPr>
          <w:sz w:val="22"/>
          <w:szCs w:val="22"/>
        </w:rPr>
      </w:pPr>
    </w:p>
    <w:p w14:paraId="0D747B56" w14:textId="77777777" w:rsidR="008E3166" w:rsidRPr="0002060B" w:rsidRDefault="008E3166" w:rsidP="008E3166">
      <w:pPr>
        <w:rPr>
          <w:rFonts w:asciiTheme="majorBidi" w:hAnsiTheme="majorBidi" w:cstheme="majorBidi"/>
          <w:b/>
          <w:sz w:val="22"/>
          <w:szCs w:val="22"/>
        </w:rPr>
      </w:pPr>
      <w:r w:rsidRPr="0002060B">
        <w:rPr>
          <w:rFonts w:asciiTheme="majorBidi" w:hAnsiTheme="majorBidi" w:cstheme="majorBidi"/>
          <w:b/>
          <w:sz w:val="22"/>
          <w:szCs w:val="22"/>
        </w:rPr>
        <w:t>Upravičenec: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6090"/>
      </w:tblGrid>
      <w:tr w:rsidR="008E3166" w:rsidRPr="0002060B" w14:paraId="4C3349E1" w14:textId="77777777" w:rsidTr="00A51540">
        <w:tc>
          <w:tcPr>
            <w:tcW w:w="2972" w:type="dxa"/>
          </w:tcPr>
          <w:p w14:paraId="48AC4E42" w14:textId="77777777" w:rsidR="008E3166" w:rsidRPr="0002060B" w:rsidRDefault="008E3166" w:rsidP="00A5154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02060B">
              <w:rPr>
                <w:rFonts w:asciiTheme="majorBidi" w:hAnsiTheme="majorBidi" w:cstheme="majorBidi"/>
                <w:sz w:val="22"/>
                <w:szCs w:val="22"/>
              </w:rPr>
              <w:t>Naziv prijavitelja</w:t>
            </w:r>
          </w:p>
        </w:tc>
        <w:tc>
          <w:tcPr>
            <w:tcW w:w="6090" w:type="dxa"/>
          </w:tcPr>
          <w:p w14:paraId="154326C6" w14:textId="77777777" w:rsidR="008E3166" w:rsidRPr="0002060B" w:rsidRDefault="008E3166" w:rsidP="00A51540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8E3166" w:rsidRPr="0002060B" w14:paraId="00A56BB0" w14:textId="77777777" w:rsidTr="00A51540">
        <w:tc>
          <w:tcPr>
            <w:tcW w:w="2972" w:type="dxa"/>
          </w:tcPr>
          <w:p w14:paraId="69793830" w14:textId="77777777" w:rsidR="00347FE9" w:rsidRPr="0002060B" w:rsidRDefault="008E3166" w:rsidP="00A5154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02060B">
              <w:rPr>
                <w:rFonts w:asciiTheme="majorBidi" w:hAnsiTheme="majorBidi" w:cstheme="majorBidi"/>
                <w:sz w:val="22"/>
                <w:szCs w:val="22"/>
              </w:rPr>
              <w:t xml:space="preserve">Naslov in sedež </w:t>
            </w:r>
            <w:r w:rsidR="00347FE9" w:rsidRPr="0002060B">
              <w:rPr>
                <w:rFonts w:asciiTheme="majorBidi" w:hAnsiTheme="majorBidi" w:cstheme="majorBidi"/>
                <w:sz w:val="22"/>
                <w:szCs w:val="22"/>
              </w:rPr>
              <w:t xml:space="preserve">    </w:t>
            </w:r>
          </w:p>
          <w:p w14:paraId="66A60F4F" w14:textId="3E94B1E3" w:rsidR="008E3166" w:rsidRPr="0002060B" w:rsidRDefault="008E3166" w:rsidP="00A5154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02060B">
              <w:rPr>
                <w:rFonts w:asciiTheme="majorBidi" w:hAnsiTheme="majorBidi" w:cstheme="majorBidi"/>
                <w:sz w:val="22"/>
                <w:szCs w:val="22"/>
              </w:rPr>
              <w:t>prijavitelja</w:t>
            </w:r>
          </w:p>
        </w:tc>
        <w:tc>
          <w:tcPr>
            <w:tcW w:w="6090" w:type="dxa"/>
          </w:tcPr>
          <w:p w14:paraId="0BA629FC" w14:textId="77777777" w:rsidR="008E3166" w:rsidRPr="0002060B" w:rsidRDefault="008E3166" w:rsidP="00A51540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8E3166" w:rsidRPr="0002060B" w14:paraId="5B8C3D8F" w14:textId="77777777" w:rsidTr="00A51540">
        <w:tc>
          <w:tcPr>
            <w:tcW w:w="2972" w:type="dxa"/>
          </w:tcPr>
          <w:p w14:paraId="6520E8D2" w14:textId="77777777" w:rsidR="008E3166" w:rsidRPr="0002060B" w:rsidRDefault="008E3166" w:rsidP="00A5154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02060B">
              <w:rPr>
                <w:rFonts w:asciiTheme="majorBidi" w:hAnsiTheme="majorBidi" w:cstheme="majorBidi"/>
                <w:sz w:val="22"/>
                <w:szCs w:val="22"/>
              </w:rPr>
              <w:t>Pošta in kraj</w:t>
            </w:r>
          </w:p>
        </w:tc>
        <w:tc>
          <w:tcPr>
            <w:tcW w:w="6090" w:type="dxa"/>
          </w:tcPr>
          <w:p w14:paraId="3A90AEBC" w14:textId="77777777" w:rsidR="008E3166" w:rsidRPr="0002060B" w:rsidRDefault="008E3166" w:rsidP="00A51540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8E3166" w:rsidRPr="0002060B" w14:paraId="2268B423" w14:textId="77777777" w:rsidTr="00A51540">
        <w:tc>
          <w:tcPr>
            <w:tcW w:w="2972" w:type="dxa"/>
          </w:tcPr>
          <w:p w14:paraId="2E2279EE" w14:textId="77777777" w:rsidR="008E3166" w:rsidRPr="0002060B" w:rsidRDefault="008E3166" w:rsidP="00A51540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02060B">
              <w:rPr>
                <w:rFonts w:asciiTheme="majorBidi" w:hAnsiTheme="majorBidi" w:cstheme="majorBidi"/>
                <w:sz w:val="22"/>
                <w:szCs w:val="22"/>
              </w:rPr>
              <w:t>Številka pogodbe:</w:t>
            </w:r>
          </w:p>
        </w:tc>
        <w:tc>
          <w:tcPr>
            <w:tcW w:w="6090" w:type="dxa"/>
          </w:tcPr>
          <w:p w14:paraId="7BAC7746" w14:textId="77777777" w:rsidR="008E3166" w:rsidRPr="0002060B" w:rsidRDefault="008E3166" w:rsidP="00A51540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14:paraId="25D3785C" w14:textId="77777777" w:rsidR="008E3166" w:rsidRPr="0002060B" w:rsidRDefault="008E3166" w:rsidP="008E3166">
      <w:pPr>
        <w:rPr>
          <w:rFonts w:asciiTheme="majorBidi" w:hAnsiTheme="majorBidi" w:cstheme="majorBidi"/>
          <w:sz w:val="22"/>
          <w:szCs w:val="22"/>
        </w:rPr>
      </w:pPr>
    </w:p>
    <w:tbl>
      <w:tblPr>
        <w:tblW w:w="9150" w:type="dxa"/>
        <w:tblInd w:w="-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85"/>
        <w:gridCol w:w="3150"/>
        <w:gridCol w:w="3015"/>
      </w:tblGrid>
      <w:tr w:rsidR="008E3166" w:rsidRPr="0002060B" w14:paraId="4EAB03F7" w14:textId="77777777" w:rsidTr="00A51540">
        <w:tc>
          <w:tcPr>
            <w:tcW w:w="2985" w:type="dxa"/>
            <w:shd w:val="clear" w:color="auto" w:fill="BFBFBF"/>
            <w:vAlign w:val="center"/>
          </w:tcPr>
          <w:p w14:paraId="3CBD2C80" w14:textId="77777777" w:rsidR="008E3166" w:rsidRPr="0002060B" w:rsidRDefault="008E3166" w:rsidP="00356CB9">
            <w:pPr>
              <w:spacing w:line="240" w:lineRule="auto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02060B">
              <w:rPr>
                <w:rFonts w:asciiTheme="majorBidi" w:hAnsiTheme="majorBidi" w:cstheme="majorBidi"/>
                <w:b/>
                <w:sz w:val="22"/>
                <w:szCs w:val="22"/>
              </w:rPr>
              <w:t>Kazalnik</w:t>
            </w:r>
          </w:p>
        </w:tc>
        <w:tc>
          <w:tcPr>
            <w:tcW w:w="3150" w:type="dxa"/>
            <w:shd w:val="clear" w:color="auto" w:fill="BFBFBF"/>
            <w:vAlign w:val="center"/>
          </w:tcPr>
          <w:p w14:paraId="4061047D" w14:textId="77777777" w:rsidR="008E3166" w:rsidRPr="0002060B" w:rsidRDefault="008E3166" w:rsidP="00356CB9">
            <w:pPr>
              <w:spacing w:line="240" w:lineRule="auto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02060B">
              <w:rPr>
                <w:rFonts w:asciiTheme="majorBidi" w:hAnsiTheme="majorBidi" w:cstheme="majorBidi"/>
                <w:b/>
                <w:sz w:val="22"/>
                <w:szCs w:val="22"/>
              </w:rPr>
              <w:t>Predvideno v prijavi</w:t>
            </w:r>
          </w:p>
        </w:tc>
        <w:tc>
          <w:tcPr>
            <w:tcW w:w="3015" w:type="dxa"/>
            <w:shd w:val="clear" w:color="auto" w:fill="BFBFBF"/>
            <w:vAlign w:val="center"/>
          </w:tcPr>
          <w:p w14:paraId="64F60F04" w14:textId="3E7D3A03" w:rsidR="008E3166" w:rsidRPr="0002060B" w:rsidRDefault="00EB6765" w:rsidP="00356CB9">
            <w:pPr>
              <w:spacing w:line="240" w:lineRule="auto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02060B">
              <w:rPr>
                <w:rFonts w:asciiTheme="majorBidi" w:hAnsiTheme="majorBidi" w:cstheme="majorBidi"/>
                <w:b/>
                <w:sz w:val="22"/>
                <w:szCs w:val="22"/>
              </w:rPr>
              <w:t>Realizirano</w:t>
            </w:r>
          </w:p>
        </w:tc>
      </w:tr>
      <w:tr w:rsidR="008E3166" w:rsidRPr="0002060B" w14:paraId="542FA50D" w14:textId="77777777" w:rsidTr="00A51540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3E9B5" w14:textId="77777777" w:rsidR="008E3166" w:rsidRPr="0002060B" w:rsidRDefault="008E3166" w:rsidP="005244DD">
            <w:pPr>
              <w:widowControl w:val="0"/>
              <w:spacing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02060B">
              <w:rPr>
                <w:rFonts w:asciiTheme="majorBidi" w:hAnsiTheme="majorBidi" w:cstheme="majorBidi"/>
                <w:sz w:val="22"/>
                <w:szCs w:val="22"/>
              </w:rPr>
              <w:t>Skupno število izvedenih prevozov</w:t>
            </w:r>
          </w:p>
        </w:tc>
        <w:tc>
          <w:tcPr>
            <w:tcW w:w="31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98977" w14:textId="77777777" w:rsidR="008E3166" w:rsidRPr="0002060B" w:rsidRDefault="008E3166" w:rsidP="00A51540">
            <w:pPr>
              <w:widowControl w:val="0"/>
              <w:spacing w:line="240" w:lineRule="auto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B635C" w14:textId="77777777" w:rsidR="008E3166" w:rsidRPr="0002060B" w:rsidRDefault="008E3166" w:rsidP="00A51540">
            <w:pPr>
              <w:widowControl w:val="0"/>
              <w:spacing w:line="240" w:lineRule="auto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8E3166" w:rsidRPr="0002060B" w14:paraId="6E9B5988" w14:textId="77777777" w:rsidTr="00A51540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BBB64" w14:textId="77777777" w:rsidR="008E3166" w:rsidRPr="0002060B" w:rsidRDefault="008E3166" w:rsidP="005244DD">
            <w:pPr>
              <w:widowControl w:val="0"/>
              <w:spacing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02060B">
              <w:rPr>
                <w:rFonts w:asciiTheme="majorBidi" w:hAnsiTheme="majorBidi" w:cstheme="majorBidi"/>
                <w:sz w:val="22"/>
                <w:szCs w:val="22"/>
              </w:rPr>
              <w:t xml:space="preserve">Skupno število prevoženih kilometrov </w:t>
            </w:r>
          </w:p>
        </w:tc>
        <w:tc>
          <w:tcPr>
            <w:tcW w:w="3150" w:type="dxa"/>
            <w:tcBorders>
              <w:bottom w:val="single" w:sz="8" w:space="0" w:color="434343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0B2BD" w14:textId="77777777" w:rsidR="008E3166" w:rsidRPr="0002060B" w:rsidRDefault="008E3166" w:rsidP="00A51540">
            <w:pPr>
              <w:widowControl w:val="0"/>
              <w:spacing w:line="240" w:lineRule="auto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5B41B" w14:textId="77777777" w:rsidR="008E3166" w:rsidRPr="0002060B" w:rsidRDefault="008E3166" w:rsidP="00A51540">
            <w:pPr>
              <w:widowControl w:val="0"/>
              <w:spacing w:line="240" w:lineRule="auto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8E3166" w:rsidRPr="0002060B" w14:paraId="5F7A2B96" w14:textId="77777777" w:rsidTr="00A51540">
        <w:tc>
          <w:tcPr>
            <w:tcW w:w="2985" w:type="dxa"/>
            <w:tcBorders>
              <w:right w:val="single" w:sz="8" w:space="0" w:color="434343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6B290" w14:textId="3392FFDB" w:rsidR="008E3166" w:rsidRPr="0002060B" w:rsidRDefault="00641B30" w:rsidP="005244DD">
            <w:pPr>
              <w:widowControl w:val="0"/>
              <w:spacing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02060B">
              <w:rPr>
                <w:rFonts w:asciiTheme="majorBidi" w:hAnsiTheme="majorBidi" w:cstheme="majorBidi"/>
                <w:sz w:val="22"/>
                <w:szCs w:val="22"/>
              </w:rPr>
              <w:t>Število prepeljanih potnikov na podlagi števila</w:t>
            </w:r>
            <w:r w:rsidR="008E3166" w:rsidRPr="0002060B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0831CD" w:rsidRPr="0002060B">
              <w:rPr>
                <w:rFonts w:asciiTheme="majorBidi" w:hAnsiTheme="majorBidi" w:cstheme="majorBidi"/>
                <w:sz w:val="22"/>
                <w:szCs w:val="22"/>
              </w:rPr>
              <w:t>prodanih</w:t>
            </w:r>
            <w:r w:rsidR="008E3166" w:rsidRPr="0002060B">
              <w:rPr>
                <w:rFonts w:asciiTheme="majorBidi" w:hAnsiTheme="majorBidi" w:cstheme="majorBidi"/>
                <w:sz w:val="22"/>
                <w:szCs w:val="22"/>
              </w:rPr>
              <w:t xml:space="preserve"> vozovnic</w:t>
            </w:r>
            <w:r w:rsidRPr="0002060B">
              <w:rPr>
                <w:rFonts w:asciiTheme="majorBidi" w:hAnsiTheme="majorBidi" w:cstheme="majorBidi"/>
                <w:sz w:val="22"/>
                <w:szCs w:val="22"/>
              </w:rPr>
              <w:t>*</w:t>
            </w:r>
            <w:r w:rsidR="008E3166" w:rsidRPr="0002060B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3150" w:type="dxa"/>
            <w:tcBorders>
              <w:top w:val="single" w:sz="8" w:space="0" w:color="434343"/>
              <w:left w:val="single" w:sz="8" w:space="0" w:color="434343"/>
              <w:bottom w:val="single" w:sz="8" w:space="0" w:color="434343"/>
              <w:right w:val="single" w:sz="8" w:space="0" w:color="434343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D1767" w14:textId="77777777" w:rsidR="008E3166" w:rsidRPr="0002060B" w:rsidRDefault="008E3166" w:rsidP="00A51540">
            <w:pPr>
              <w:widowControl w:val="0"/>
              <w:spacing w:line="240" w:lineRule="auto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02060B">
              <w:rPr>
                <w:rFonts w:asciiTheme="majorBidi" w:hAnsiTheme="majorBidi" w:cstheme="majorBidi"/>
                <w:sz w:val="22"/>
                <w:szCs w:val="22"/>
              </w:rPr>
              <w:t>n.p.</w:t>
            </w:r>
          </w:p>
        </w:tc>
        <w:tc>
          <w:tcPr>
            <w:tcW w:w="3015" w:type="dxa"/>
            <w:tcBorders>
              <w:left w:val="single" w:sz="8" w:space="0" w:color="434343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7A322" w14:textId="77777777" w:rsidR="008E3166" w:rsidRPr="0002060B" w:rsidRDefault="008E3166" w:rsidP="00A51540">
            <w:pPr>
              <w:widowControl w:val="0"/>
              <w:spacing w:line="240" w:lineRule="auto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2338C5" w:rsidRPr="0002060B" w14:paraId="6F60904C" w14:textId="77777777" w:rsidTr="00A51540">
        <w:tc>
          <w:tcPr>
            <w:tcW w:w="2985" w:type="dxa"/>
            <w:tcBorders>
              <w:right w:val="single" w:sz="8" w:space="0" w:color="434343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7D505" w14:textId="42AD4C58" w:rsidR="002338C5" w:rsidRPr="0002060B" w:rsidRDefault="002338C5" w:rsidP="004900E5">
            <w:pPr>
              <w:widowControl w:val="0"/>
              <w:spacing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02060B">
              <w:rPr>
                <w:rFonts w:asciiTheme="majorBidi" w:hAnsiTheme="majorBidi" w:cstheme="majorBidi"/>
                <w:sz w:val="22"/>
                <w:szCs w:val="22"/>
              </w:rPr>
              <w:t xml:space="preserve">Število prepeljanih potnikov do </w:t>
            </w:r>
            <w:r w:rsidR="004900E5">
              <w:rPr>
                <w:rFonts w:asciiTheme="majorBidi" w:hAnsiTheme="majorBidi" w:cstheme="majorBidi"/>
                <w:sz w:val="22"/>
                <w:szCs w:val="22"/>
              </w:rPr>
              <w:t>IZREDNE TOČKE (Aviopub)</w:t>
            </w:r>
          </w:p>
        </w:tc>
        <w:tc>
          <w:tcPr>
            <w:tcW w:w="3150" w:type="dxa"/>
            <w:tcBorders>
              <w:top w:val="single" w:sz="8" w:space="0" w:color="434343"/>
              <w:left w:val="single" w:sz="8" w:space="0" w:color="434343"/>
              <w:bottom w:val="single" w:sz="8" w:space="0" w:color="434343"/>
              <w:right w:val="single" w:sz="8" w:space="0" w:color="434343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3E7D9" w14:textId="0DC7E8CE" w:rsidR="002338C5" w:rsidRPr="0002060B" w:rsidRDefault="004A643F" w:rsidP="00A51540">
            <w:pPr>
              <w:widowControl w:val="0"/>
              <w:spacing w:line="240" w:lineRule="auto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02060B">
              <w:rPr>
                <w:rFonts w:asciiTheme="majorBidi" w:hAnsiTheme="majorBidi" w:cstheme="majorBidi"/>
                <w:sz w:val="22"/>
                <w:szCs w:val="22"/>
              </w:rPr>
              <w:t>n.p.</w:t>
            </w:r>
          </w:p>
        </w:tc>
        <w:tc>
          <w:tcPr>
            <w:tcW w:w="3015" w:type="dxa"/>
            <w:tcBorders>
              <w:left w:val="single" w:sz="8" w:space="0" w:color="434343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2512A" w14:textId="77777777" w:rsidR="002338C5" w:rsidRPr="0002060B" w:rsidRDefault="002338C5" w:rsidP="00A51540">
            <w:pPr>
              <w:widowControl w:val="0"/>
              <w:spacing w:line="240" w:lineRule="auto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375C4" w:rsidRPr="0002060B" w14:paraId="037AE3BE" w14:textId="77777777" w:rsidTr="00A51540">
        <w:tc>
          <w:tcPr>
            <w:tcW w:w="2985" w:type="dxa"/>
            <w:tcBorders>
              <w:right w:val="single" w:sz="8" w:space="0" w:color="434343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0FF3A" w14:textId="287625DE" w:rsidR="00D375C4" w:rsidRPr="0002060B" w:rsidRDefault="00AD57EB" w:rsidP="005244DD">
            <w:pPr>
              <w:widowControl w:val="0"/>
              <w:spacing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02060B">
              <w:rPr>
                <w:rFonts w:asciiTheme="majorBidi" w:hAnsiTheme="majorBidi" w:cstheme="majorBidi"/>
                <w:sz w:val="22"/>
                <w:szCs w:val="22"/>
              </w:rPr>
              <w:t>Najbolj obiskana t</w:t>
            </w:r>
            <w:r w:rsidR="00D375C4" w:rsidRPr="0002060B">
              <w:rPr>
                <w:rFonts w:asciiTheme="majorBidi" w:hAnsiTheme="majorBidi" w:cstheme="majorBidi"/>
                <w:sz w:val="22"/>
                <w:szCs w:val="22"/>
              </w:rPr>
              <w:t>uristična destinacija</w:t>
            </w:r>
            <w:r w:rsidR="00F26F5B" w:rsidRPr="0002060B">
              <w:rPr>
                <w:rFonts w:asciiTheme="majorBidi" w:hAnsiTheme="majorBidi" w:cstheme="majorBidi"/>
                <w:sz w:val="22"/>
                <w:szCs w:val="22"/>
              </w:rPr>
              <w:t xml:space="preserve"> v občini Postojna</w:t>
            </w:r>
            <w:r w:rsidR="00D375C4" w:rsidRPr="0002060B">
              <w:rPr>
                <w:rFonts w:asciiTheme="majorBidi" w:hAnsiTheme="majorBidi" w:cstheme="majorBidi"/>
                <w:sz w:val="22"/>
                <w:szCs w:val="22"/>
              </w:rPr>
              <w:t>, kjer se je največkrat prepeljalo potnike</w:t>
            </w:r>
            <w:r w:rsidR="00F26F5B" w:rsidRPr="0002060B">
              <w:rPr>
                <w:rFonts w:asciiTheme="majorBidi" w:hAnsiTheme="majorBidi" w:cstheme="majorBidi"/>
                <w:sz w:val="22"/>
                <w:szCs w:val="22"/>
              </w:rPr>
              <w:t xml:space="preserve"> (Predjamski grad, Postojnska jama,</w:t>
            </w:r>
            <w:r w:rsidR="002338C5" w:rsidRPr="0002060B">
              <w:rPr>
                <w:rFonts w:asciiTheme="majorBidi" w:hAnsiTheme="majorBidi" w:cstheme="majorBidi"/>
                <w:sz w:val="22"/>
                <w:szCs w:val="22"/>
              </w:rPr>
              <w:t>…</w:t>
            </w:r>
            <w:r w:rsidR="00F26F5B" w:rsidRPr="0002060B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3150" w:type="dxa"/>
            <w:tcBorders>
              <w:top w:val="single" w:sz="8" w:space="0" w:color="434343"/>
              <w:left w:val="single" w:sz="8" w:space="0" w:color="434343"/>
              <w:bottom w:val="single" w:sz="8" w:space="0" w:color="434343"/>
              <w:right w:val="single" w:sz="8" w:space="0" w:color="434343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C0E71" w14:textId="493AE04E" w:rsidR="00D375C4" w:rsidRPr="0002060B" w:rsidRDefault="004A643F" w:rsidP="00A51540">
            <w:pPr>
              <w:widowControl w:val="0"/>
              <w:spacing w:line="240" w:lineRule="auto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02060B">
              <w:rPr>
                <w:rFonts w:asciiTheme="majorBidi" w:hAnsiTheme="majorBidi" w:cstheme="majorBidi"/>
                <w:sz w:val="22"/>
                <w:szCs w:val="22"/>
              </w:rPr>
              <w:t>n.p.</w:t>
            </w:r>
          </w:p>
        </w:tc>
        <w:tc>
          <w:tcPr>
            <w:tcW w:w="3015" w:type="dxa"/>
            <w:tcBorders>
              <w:left w:val="single" w:sz="8" w:space="0" w:color="434343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2CBA2" w14:textId="77777777" w:rsidR="00D375C4" w:rsidRPr="0002060B" w:rsidRDefault="00D375C4" w:rsidP="00A51540">
            <w:pPr>
              <w:widowControl w:val="0"/>
              <w:spacing w:line="240" w:lineRule="auto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14:paraId="1977C05A" w14:textId="5499786F" w:rsidR="00641B30" w:rsidRPr="0002060B" w:rsidRDefault="00641B30" w:rsidP="004F2EBC">
      <w:pPr>
        <w:ind w:firstLine="0"/>
        <w:rPr>
          <w:rFonts w:asciiTheme="majorBidi" w:hAnsiTheme="majorBidi" w:cstheme="majorBidi"/>
          <w:i/>
          <w:sz w:val="22"/>
          <w:szCs w:val="22"/>
        </w:rPr>
      </w:pPr>
      <w:r w:rsidRPr="0002060B">
        <w:rPr>
          <w:rFonts w:asciiTheme="majorBidi" w:hAnsiTheme="majorBidi" w:cstheme="majorBidi"/>
          <w:i/>
          <w:sz w:val="22"/>
          <w:szCs w:val="22"/>
        </w:rPr>
        <w:t>* vlagatelj naj predloži podatek o številu prepeljanih potnikov/dan</w:t>
      </w:r>
      <w:r w:rsidR="00BE791C" w:rsidRPr="0002060B">
        <w:rPr>
          <w:rFonts w:asciiTheme="majorBidi" w:hAnsiTheme="majorBidi" w:cstheme="majorBidi"/>
          <w:i/>
          <w:sz w:val="22"/>
          <w:szCs w:val="22"/>
        </w:rPr>
        <w:t xml:space="preserve"> na podlagi števila prodanih vozovnic.</w:t>
      </w:r>
    </w:p>
    <w:p w14:paraId="2275B269" w14:textId="77777777" w:rsidR="004F2EBC" w:rsidRDefault="004F2EBC" w:rsidP="004F2EBC">
      <w:pPr>
        <w:ind w:firstLine="0"/>
        <w:rPr>
          <w:rFonts w:asciiTheme="majorBidi" w:hAnsiTheme="majorBidi" w:cstheme="majorBidi"/>
          <w:b/>
          <w:sz w:val="22"/>
          <w:szCs w:val="22"/>
        </w:rPr>
      </w:pPr>
    </w:p>
    <w:p w14:paraId="76844DD8" w14:textId="24030223" w:rsidR="008E3166" w:rsidRDefault="008E3166" w:rsidP="004F2EBC">
      <w:pPr>
        <w:ind w:firstLine="0"/>
        <w:rPr>
          <w:rFonts w:asciiTheme="majorBidi" w:hAnsiTheme="majorBidi" w:cstheme="majorBidi"/>
          <w:b/>
          <w:sz w:val="22"/>
          <w:szCs w:val="22"/>
        </w:rPr>
      </w:pPr>
      <w:r w:rsidRPr="0002060B">
        <w:rPr>
          <w:rFonts w:asciiTheme="majorBidi" w:hAnsiTheme="majorBidi" w:cstheme="majorBidi"/>
          <w:b/>
          <w:sz w:val="22"/>
          <w:szCs w:val="22"/>
        </w:rPr>
        <w:t xml:space="preserve">Obrazložitev odstopanj glede na v vlogi predvidene kazalnike in dejansko izvedene: </w:t>
      </w:r>
    </w:p>
    <w:p w14:paraId="647E2081" w14:textId="55B1EB8C" w:rsidR="0002060B" w:rsidRDefault="0002060B" w:rsidP="008E3166">
      <w:pPr>
        <w:rPr>
          <w:rFonts w:asciiTheme="majorBidi" w:hAnsiTheme="majorBidi" w:cstheme="majorBidi"/>
          <w:b/>
          <w:sz w:val="22"/>
          <w:szCs w:val="22"/>
        </w:rPr>
      </w:pPr>
    </w:p>
    <w:p w14:paraId="25A64F46" w14:textId="783BFC1B" w:rsidR="0002060B" w:rsidRDefault="0002060B" w:rsidP="008E3166">
      <w:pPr>
        <w:rPr>
          <w:rFonts w:asciiTheme="majorBidi" w:hAnsiTheme="majorBidi" w:cstheme="majorBidi"/>
          <w:b/>
          <w:sz w:val="22"/>
          <w:szCs w:val="22"/>
        </w:rPr>
      </w:pPr>
    </w:p>
    <w:p w14:paraId="5AEA007F" w14:textId="184A3ABE" w:rsidR="0002060B" w:rsidRDefault="0002060B" w:rsidP="008E3166">
      <w:pPr>
        <w:rPr>
          <w:rFonts w:asciiTheme="majorBidi" w:hAnsiTheme="majorBidi" w:cstheme="majorBidi"/>
          <w:b/>
          <w:sz w:val="22"/>
          <w:szCs w:val="22"/>
        </w:rPr>
      </w:pPr>
    </w:p>
    <w:p w14:paraId="72BC4145" w14:textId="77777777" w:rsidR="004F2EBC" w:rsidRDefault="004F2EBC" w:rsidP="008E3166">
      <w:pPr>
        <w:rPr>
          <w:rFonts w:asciiTheme="majorBidi" w:hAnsiTheme="majorBidi" w:cstheme="majorBidi"/>
          <w:b/>
          <w:sz w:val="22"/>
          <w:szCs w:val="22"/>
        </w:rPr>
      </w:pPr>
    </w:p>
    <w:p w14:paraId="2C301329" w14:textId="77777777" w:rsidR="0002060B" w:rsidRPr="0002060B" w:rsidRDefault="0002060B" w:rsidP="008E3166">
      <w:pPr>
        <w:rPr>
          <w:rFonts w:asciiTheme="majorBidi" w:hAnsiTheme="majorBidi" w:cstheme="majorBidi"/>
          <w:b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8E3166" w:rsidRPr="0075529B" w14:paraId="237F4036" w14:textId="77777777" w:rsidTr="00A51540">
        <w:tc>
          <w:tcPr>
            <w:tcW w:w="3070" w:type="dxa"/>
          </w:tcPr>
          <w:p w14:paraId="3F0E7289" w14:textId="77777777" w:rsidR="008E3166" w:rsidRPr="0075529B" w:rsidRDefault="008E3166" w:rsidP="00A51540">
            <w:pPr>
              <w:spacing w:line="240" w:lineRule="auto"/>
              <w:ind w:firstLine="0"/>
              <w:rPr>
                <w:szCs w:val="24"/>
              </w:rPr>
            </w:pPr>
            <w:r w:rsidRPr="0075529B">
              <w:rPr>
                <w:szCs w:val="24"/>
              </w:rPr>
              <w:t>Kraj in datum:</w:t>
            </w:r>
          </w:p>
        </w:tc>
        <w:tc>
          <w:tcPr>
            <w:tcW w:w="3070" w:type="dxa"/>
          </w:tcPr>
          <w:p w14:paraId="284CD80C" w14:textId="77777777" w:rsidR="008E3166" w:rsidRPr="0075529B" w:rsidRDefault="008E3166" w:rsidP="00A51540">
            <w:pPr>
              <w:spacing w:line="240" w:lineRule="auto"/>
              <w:ind w:firstLine="0"/>
              <w:rPr>
                <w:szCs w:val="24"/>
              </w:rPr>
            </w:pPr>
            <w:r w:rsidRPr="0075529B">
              <w:rPr>
                <w:szCs w:val="24"/>
              </w:rPr>
              <w:t>Žig podjetja:</w:t>
            </w:r>
          </w:p>
        </w:tc>
        <w:tc>
          <w:tcPr>
            <w:tcW w:w="3070" w:type="dxa"/>
          </w:tcPr>
          <w:p w14:paraId="27091BE1" w14:textId="77777777" w:rsidR="008E3166" w:rsidRPr="0075529B" w:rsidRDefault="008E3166" w:rsidP="00A51540">
            <w:pPr>
              <w:spacing w:line="240" w:lineRule="auto"/>
              <w:ind w:firstLine="0"/>
              <w:rPr>
                <w:szCs w:val="24"/>
              </w:rPr>
            </w:pPr>
            <w:r w:rsidRPr="0075529B">
              <w:rPr>
                <w:szCs w:val="24"/>
              </w:rPr>
              <w:t>Podpis odgovorne osebe:</w:t>
            </w:r>
          </w:p>
        </w:tc>
      </w:tr>
    </w:tbl>
    <w:p w14:paraId="0B9B73FA" w14:textId="7AC804F2" w:rsidR="0081483C" w:rsidRPr="00FC5F78" w:rsidRDefault="0081483C" w:rsidP="0081483C">
      <w:pPr>
        <w:pStyle w:val="Noga"/>
        <w:pBdr>
          <w:top w:val="single" w:sz="4" w:space="1" w:color="auto"/>
        </w:pBdr>
        <w:jc w:val="both"/>
        <w:rPr>
          <w:rFonts w:ascii="Calibri" w:hAnsi="Calibri" w:cs="Arial"/>
          <w:sz w:val="22"/>
          <w:lang w:val="sk-SK"/>
        </w:rPr>
        <w:sectPr w:rsidR="0081483C" w:rsidRPr="00FC5F78" w:rsidSect="00A51540">
          <w:pgSz w:w="11906" w:h="16838" w:code="9"/>
          <w:pgMar w:top="1258" w:right="1133" w:bottom="1418" w:left="1156" w:header="567" w:footer="851" w:gutter="284"/>
          <w:cols w:space="708"/>
          <w:titlePg/>
          <w:docGrid w:linePitch="360"/>
        </w:sectPr>
      </w:pPr>
    </w:p>
    <w:p w14:paraId="10904276" w14:textId="77777777" w:rsidR="001B4C07" w:rsidRDefault="001B4C07" w:rsidP="001B4C07">
      <w:pPr>
        <w:pStyle w:val="Naslov1"/>
        <w:numPr>
          <w:ilvl w:val="0"/>
          <w:numId w:val="0"/>
        </w:numPr>
        <w:rPr>
          <w:szCs w:val="24"/>
        </w:rPr>
      </w:pPr>
    </w:p>
    <w:p w14:paraId="095269FC" w14:textId="77777777" w:rsidR="001B4C07" w:rsidRPr="00F36F26" w:rsidRDefault="001B4C07" w:rsidP="001B4C07">
      <w:pPr>
        <w:pStyle w:val="Naslov1"/>
        <w:numPr>
          <w:ilvl w:val="0"/>
          <w:numId w:val="0"/>
        </w:numPr>
        <w:rPr>
          <w:szCs w:val="24"/>
        </w:rPr>
      </w:pPr>
      <w:r w:rsidRPr="00F36F26">
        <w:rPr>
          <w:szCs w:val="24"/>
        </w:rPr>
        <w:t>SEZNam izpolnjenih prilog</w:t>
      </w:r>
    </w:p>
    <w:p w14:paraId="39B8961B" w14:textId="77777777" w:rsidR="001B4C07" w:rsidRPr="00F36F26" w:rsidRDefault="001B4C07" w:rsidP="001B4C07">
      <w:pPr>
        <w:spacing w:line="240" w:lineRule="auto"/>
        <w:ind w:firstLine="0"/>
        <w:rPr>
          <w:szCs w:val="24"/>
        </w:rPr>
      </w:pPr>
    </w:p>
    <w:p w14:paraId="79634E11" w14:textId="77777777" w:rsidR="001B4C07" w:rsidRPr="00F36F26" w:rsidRDefault="001B4C07" w:rsidP="001B4C07">
      <w:pPr>
        <w:spacing w:line="240" w:lineRule="auto"/>
        <w:ind w:firstLine="0"/>
        <w:rPr>
          <w:szCs w:val="24"/>
        </w:rPr>
      </w:pPr>
      <w:r w:rsidRPr="00F36F26">
        <w:rPr>
          <w:szCs w:val="24"/>
        </w:rPr>
        <w:t>Vlagatelj mora v vlogi na razpis predložiti sledečo dokumentacijo kot sledi:</w:t>
      </w:r>
    </w:p>
    <w:p w14:paraId="71B6CE38" w14:textId="77777777" w:rsidR="001B4C07" w:rsidRPr="00F36F26" w:rsidRDefault="001B4C07" w:rsidP="001B4C07">
      <w:pPr>
        <w:spacing w:line="240" w:lineRule="auto"/>
        <w:ind w:firstLine="0"/>
        <w:rPr>
          <w:szCs w:val="24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90"/>
        <w:gridCol w:w="630"/>
        <w:gridCol w:w="540"/>
      </w:tblGrid>
      <w:tr w:rsidR="001B4C07" w:rsidRPr="001228E1" w14:paraId="76EDDC99" w14:textId="77777777" w:rsidTr="009A2C74">
        <w:trPr>
          <w:cantSplit/>
        </w:trPr>
        <w:tc>
          <w:tcPr>
            <w:tcW w:w="7990" w:type="dxa"/>
            <w:shd w:val="clear" w:color="auto" w:fill="C0C0C0"/>
            <w:vAlign w:val="center"/>
          </w:tcPr>
          <w:p w14:paraId="0D1237DA" w14:textId="77777777" w:rsidR="001B4C07" w:rsidRPr="001228E1" w:rsidRDefault="001B4C07" w:rsidP="009A2C74">
            <w:pPr>
              <w:spacing w:line="240" w:lineRule="auto"/>
              <w:ind w:firstLine="0"/>
              <w:jc w:val="center"/>
              <w:rPr>
                <w:b/>
                <w:szCs w:val="24"/>
              </w:rPr>
            </w:pPr>
            <w:r w:rsidRPr="001228E1">
              <w:rPr>
                <w:b/>
                <w:szCs w:val="24"/>
              </w:rPr>
              <w:t>ZAHTEVANI OBRAZCI IN PRILOGE</w:t>
            </w:r>
          </w:p>
        </w:tc>
        <w:tc>
          <w:tcPr>
            <w:tcW w:w="1170" w:type="dxa"/>
            <w:gridSpan w:val="2"/>
            <w:shd w:val="clear" w:color="auto" w:fill="C0C0C0"/>
            <w:vAlign w:val="center"/>
          </w:tcPr>
          <w:p w14:paraId="0EF56344" w14:textId="77777777" w:rsidR="001B4C07" w:rsidRPr="001228E1" w:rsidRDefault="001B4C07" w:rsidP="009A2C74">
            <w:pPr>
              <w:spacing w:line="240" w:lineRule="auto"/>
              <w:ind w:firstLine="0"/>
              <w:rPr>
                <w:b/>
                <w:szCs w:val="24"/>
              </w:rPr>
            </w:pPr>
            <w:r w:rsidRPr="001228E1">
              <w:rPr>
                <w:b/>
                <w:szCs w:val="24"/>
              </w:rPr>
              <w:t xml:space="preserve">Priložen (DA/NE) </w:t>
            </w:r>
          </w:p>
        </w:tc>
      </w:tr>
      <w:tr w:rsidR="001B4C07" w:rsidRPr="001228E1" w14:paraId="24AA2728" w14:textId="77777777" w:rsidTr="009A2C74">
        <w:tc>
          <w:tcPr>
            <w:tcW w:w="7990" w:type="dxa"/>
          </w:tcPr>
          <w:p w14:paraId="1E34E2EE" w14:textId="2E382759" w:rsidR="001B4C07" w:rsidRPr="001228E1" w:rsidRDefault="001B4C07" w:rsidP="00FF2A0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podatki o prijavitelju</w:t>
            </w:r>
            <w:r w:rsidR="002220AF">
              <w:rPr>
                <w:szCs w:val="24"/>
              </w:rPr>
              <w:t xml:space="preserve"> (r</w:t>
            </w:r>
            <w:r w:rsidRPr="001228E1">
              <w:rPr>
                <w:szCs w:val="24"/>
              </w:rPr>
              <w:t>azpisni obrazec  št. 1)</w:t>
            </w:r>
          </w:p>
        </w:tc>
        <w:tc>
          <w:tcPr>
            <w:tcW w:w="630" w:type="dxa"/>
          </w:tcPr>
          <w:p w14:paraId="6DF275FC" w14:textId="77777777" w:rsidR="001B4C07" w:rsidRPr="001228E1" w:rsidRDefault="001B4C07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DA</w:t>
            </w:r>
          </w:p>
        </w:tc>
        <w:tc>
          <w:tcPr>
            <w:tcW w:w="540" w:type="dxa"/>
          </w:tcPr>
          <w:p w14:paraId="09A5473A" w14:textId="77777777" w:rsidR="001B4C07" w:rsidRPr="001228E1" w:rsidRDefault="001B4C07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NE</w:t>
            </w:r>
          </w:p>
        </w:tc>
      </w:tr>
      <w:tr w:rsidR="001B4C07" w:rsidRPr="001228E1" w14:paraId="79883AAA" w14:textId="77777777" w:rsidTr="009A2C74">
        <w:tc>
          <w:tcPr>
            <w:tcW w:w="7990" w:type="dxa"/>
          </w:tcPr>
          <w:p w14:paraId="2EACEE04" w14:textId="6AE0D648" w:rsidR="001B4C07" w:rsidRPr="001228E1" w:rsidRDefault="001B4C07" w:rsidP="00FF2A0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podatki o izvedbi organiziranih prevozov potnikov v občini Postojna</w:t>
            </w:r>
            <w:r w:rsidRPr="001228E1">
              <w:rPr>
                <w:szCs w:val="24"/>
              </w:rPr>
              <w:t xml:space="preserve"> (</w:t>
            </w:r>
            <w:r>
              <w:rPr>
                <w:szCs w:val="24"/>
              </w:rPr>
              <w:t>r</w:t>
            </w:r>
            <w:r w:rsidRPr="001228E1">
              <w:rPr>
                <w:szCs w:val="24"/>
              </w:rPr>
              <w:t>azpisni obrazec št. 2)</w:t>
            </w:r>
          </w:p>
        </w:tc>
        <w:tc>
          <w:tcPr>
            <w:tcW w:w="630" w:type="dxa"/>
          </w:tcPr>
          <w:p w14:paraId="3B33EA0B" w14:textId="77777777" w:rsidR="001B4C07" w:rsidRPr="001228E1" w:rsidRDefault="001B4C07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DA</w:t>
            </w:r>
          </w:p>
        </w:tc>
        <w:tc>
          <w:tcPr>
            <w:tcW w:w="540" w:type="dxa"/>
          </w:tcPr>
          <w:p w14:paraId="51A672A0" w14:textId="77777777" w:rsidR="001B4C07" w:rsidRPr="001228E1" w:rsidRDefault="001B4C07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NE</w:t>
            </w:r>
          </w:p>
        </w:tc>
      </w:tr>
      <w:tr w:rsidR="00CC3BAC" w:rsidRPr="001228E1" w14:paraId="5533E22F" w14:textId="77777777" w:rsidTr="009A2C74">
        <w:tc>
          <w:tcPr>
            <w:tcW w:w="7990" w:type="dxa"/>
          </w:tcPr>
          <w:p w14:paraId="209A6892" w14:textId="1F0A4FC2" w:rsidR="00CC3BAC" w:rsidRPr="00CC3BAC" w:rsidRDefault="00CC3BAC" w:rsidP="00FF2A05">
            <w:pPr>
              <w:pStyle w:val="Brezrazmikov"/>
              <w:numPr>
                <w:ilvl w:val="0"/>
                <w:numId w:val="36"/>
              </w:numPr>
              <w:suppressAutoHyphens/>
              <w:rPr>
                <w:szCs w:val="24"/>
              </w:rPr>
            </w:pPr>
            <w:r>
              <w:rPr>
                <w:szCs w:val="24"/>
              </w:rPr>
              <w:t>p</w:t>
            </w:r>
            <w:r w:rsidRPr="00073F1F">
              <w:rPr>
                <w:szCs w:val="24"/>
              </w:rPr>
              <w:t>redlagani vozni red v pos</w:t>
            </w:r>
            <w:r w:rsidR="00C4224A">
              <w:rPr>
                <w:szCs w:val="24"/>
              </w:rPr>
              <w:t xml:space="preserve">ameznih obdobjih, </w:t>
            </w:r>
            <w:r w:rsidR="002134E4">
              <w:rPr>
                <w:szCs w:val="24"/>
              </w:rPr>
              <w:t>ki je v skladu z IV.3. in IV.4. točko javnega razpisa</w:t>
            </w:r>
          </w:p>
        </w:tc>
        <w:tc>
          <w:tcPr>
            <w:tcW w:w="630" w:type="dxa"/>
          </w:tcPr>
          <w:p w14:paraId="5EAA5CBD" w14:textId="1E8CED8E" w:rsidR="00CC3BAC" w:rsidRPr="001228E1" w:rsidRDefault="00CC3BAC" w:rsidP="009A2C74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DA</w:t>
            </w:r>
          </w:p>
        </w:tc>
        <w:tc>
          <w:tcPr>
            <w:tcW w:w="540" w:type="dxa"/>
          </w:tcPr>
          <w:p w14:paraId="48B4A53D" w14:textId="0FA2E983" w:rsidR="00CC3BAC" w:rsidRPr="001228E1" w:rsidRDefault="00CC3BAC" w:rsidP="009A2C74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NE</w:t>
            </w:r>
          </w:p>
        </w:tc>
      </w:tr>
      <w:tr w:rsidR="001B4C07" w:rsidRPr="001228E1" w14:paraId="44C7F5D7" w14:textId="77777777" w:rsidTr="009A2C74">
        <w:tc>
          <w:tcPr>
            <w:tcW w:w="7990" w:type="dxa"/>
          </w:tcPr>
          <w:p w14:paraId="07AC96F0" w14:textId="4778700D" w:rsidR="001B4C07" w:rsidRDefault="001B4C07" w:rsidP="00FF2A0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ponudba prijavitelja s ponudbenim predračunom</w:t>
            </w:r>
            <w:r w:rsidRPr="001228E1">
              <w:rPr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="002220AF">
              <w:rPr>
                <w:szCs w:val="24"/>
              </w:rPr>
              <w:t>r</w:t>
            </w:r>
            <w:r w:rsidRPr="001228E1">
              <w:rPr>
                <w:szCs w:val="24"/>
              </w:rPr>
              <w:t>azpisni obrazec št.</w:t>
            </w:r>
            <w:r>
              <w:rPr>
                <w:szCs w:val="24"/>
              </w:rPr>
              <w:t xml:space="preserve"> </w:t>
            </w:r>
            <w:r w:rsidRPr="001228E1">
              <w:rPr>
                <w:szCs w:val="24"/>
              </w:rPr>
              <w:t>3)</w:t>
            </w:r>
          </w:p>
          <w:p w14:paraId="7A3F8417" w14:textId="64952450" w:rsidR="001B4C07" w:rsidRPr="001228E1" w:rsidRDefault="001B4C07" w:rsidP="001B4C07">
            <w:pPr>
              <w:spacing w:line="240" w:lineRule="auto"/>
              <w:ind w:left="360" w:firstLine="0"/>
              <w:jc w:val="left"/>
              <w:rPr>
                <w:szCs w:val="24"/>
              </w:rPr>
            </w:pPr>
          </w:p>
        </w:tc>
        <w:tc>
          <w:tcPr>
            <w:tcW w:w="630" w:type="dxa"/>
          </w:tcPr>
          <w:p w14:paraId="71BB5BC4" w14:textId="77777777" w:rsidR="001B4C07" w:rsidRPr="001228E1" w:rsidRDefault="001B4C07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DA</w:t>
            </w:r>
          </w:p>
        </w:tc>
        <w:tc>
          <w:tcPr>
            <w:tcW w:w="540" w:type="dxa"/>
          </w:tcPr>
          <w:p w14:paraId="3BBC6052" w14:textId="77777777" w:rsidR="001B4C07" w:rsidRPr="001228E1" w:rsidRDefault="001B4C07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NE</w:t>
            </w:r>
          </w:p>
        </w:tc>
      </w:tr>
      <w:tr w:rsidR="001B4C07" w:rsidRPr="001228E1" w14:paraId="0FF6F025" w14:textId="77777777" w:rsidTr="009A2C74">
        <w:tc>
          <w:tcPr>
            <w:tcW w:w="7990" w:type="dxa"/>
          </w:tcPr>
          <w:p w14:paraId="661EC64F" w14:textId="045A548F" w:rsidR="001B4C07" w:rsidRPr="001B4C07" w:rsidRDefault="001B4C07" w:rsidP="00FF2A05">
            <w:pPr>
              <w:pStyle w:val="Brezrazmikov"/>
              <w:numPr>
                <w:ilvl w:val="0"/>
                <w:numId w:val="36"/>
              </w:numPr>
              <w:suppressAutoHyphens/>
              <w:rPr>
                <w:szCs w:val="24"/>
              </w:rPr>
            </w:pPr>
            <w:r w:rsidRPr="00873FE7">
              <w:rPr>
                <w:szCs w:val="24"/>
              </w:rPr>
              <w:t>izpolnjena in pod</w:t>
            </w:r>
            <w:r w:rsidRPr="006B1407">
              <w:rPr>
                <w:szCs w:val="24"/>
              </w:rPr>
              <w:t xml:space="preserve">pisana izjava o </w:t>
            </w:r>
            <w:r>
              <w:rPr>
                <w:szCs w:val="24"/>
              </w:rPr>
              <w:t>zagotavljanju opravljanja storitve organiziranih prevozov potnikov, skla</w:t>
            </w:r>
            <w:r w:rsidR="00153F65">
              <w:rPr>
                <w:szCs w:val="24"/>
              </w:rPr>
              <w:t>dno z zahtevami javnega razpisa (Izjava</w:t>
            </w:r>
            <w:r w:rsidR="002134E4">
              <w:rPr>
                <w:szCs w:val="24"/>
              </w:rPr>
              <w:t xml:space="preserve"> št.</w:t>
            </w:r>
            <w:r w:rsidR="00153F65">
              <w:rPr>
                <w:szCs w:val="24"/>
              </w:rPr>
              <w:t xml:space="preserve"> 1</w:t>
            </w:r>
            <w:r>
              <w:rPr>
                <w:szCs w:val="24"/>
              </w:rPr>
              <w:t>)</w:t>
            </w:r>
          </w:p>
        </w:tc>
        <w:tc>
          <w:tcPr>
            <w:tcW w:w="630" w:type="dxa"/>
          </w:tcPr>
          <w:p w14:paraId="45AAB278" w14:textId="4140868C" w:rsidR="001B4C07" w:rsidRPr="001228E1" w:rsidRDefault="001B4C07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DA</w:t>
            </w:r>
          </w:p>
        </w:tc>
        <w:tc>
          <w:tcPr>
            <w:tcW w:w="540" w:type="dxa"/>
          </w:tcPr>
          <w:p w14:paraId="408D8367" w14:textId="76D6989D" w:rsidR="001B4C07" w:rsidRPr="001228E1" w:rsidRDefault="001B4C07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NE</w:t>
            </w:r>
          </w:p>
        </w:tc>
      </w:tr>
      <w:tr w:rsidR="001B4C07" w:rsidRPr="001228E1" w14:paraId="5A1A403E" w14:textId="77777777" w:rsidTr="009A2C74">
        <w:tc>
          <w:tcPr>
            <w:tcW w:w="7990" w:type="dxa"/>
          </w:tcPr>
          <w:p w14:paraId="462F20F5" w14:textId="245CDE3A" w:rsidR="001B4C07" w:rsidRPr="001228E1" w:rsidRDefault="00684D4E" w:rsidP="00FF2A0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i</w:t>
            </w:r>
            <w:r w:rsidR="001B4C07" w:rsidRPr="001228E1">
              <w:rPr>
                <w:szCs w:val="24"/>
              </w:rPr>
              <w:t xml:space="preserve">zpolnjena in podpisana izjava o strinjanju z razpisnimi pogoji </w:t>
            </w:r>
            <w:r w:rsidR="00153F65">
              <w:rPr>
                <w:szCs w:val="24"/>
              </w:rPr>
              <w:t>(Izjava</w:t>
            </w:r>
            <w:r w:rsidR="002134E4">
              <w:rPr>
                <w:szCs w:val="24"/>
              </w:rPr>
              <w:t xml:space="preserve"> št.</w:t>
            </w:r>
            <w:r w:rsidR="00153F65">
              <w:rPr>
                <w:szCs w:val="24"/>
              </w:rPr>
              <w:t xml:space="preserve"> 2)</w:t>
            </w:r>
          </w:p>
        </w:tc>
        <w:tc>
          <w:tcPr>
            <w:tcW w:w="630" w:type="dxa"/>
          </w:tcPr>
          <w:p w14:paraId="19102768" w14:textId="77777777" w:rsidR="001B4C07" w:rsidRPr="001228E1" w:rsidRDefault="001B4C07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DA</w:t>
            </w:r>
          </w:p>
        </w:tc>
        <w:tc>
          <w:tcPr>
            <w:tcW w:w="540" w:type="dxa"/>
          </w:tcPr>
          <w:p w14:paraId="1BC47070" w14:textId="77777777" w:rsidR="001B4C07" w:rsidRPr="001228E1" w:rsidRDefault="001B4C07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NE</w:t>
            </w:r>
          </w:p>
        </w:tc>
      </w:tr>
      <w:tr w:rsidR="001B4C07" w:rsidRPr="001228E1" w14:paraId="3218B9E1" w14:textId="77777777" w:rsidTr="009A2C74">
        <w:tc>
          <w:tcPr>
            <w:tcW w:w="7990" w:type="dxa"/>
          </w:tcPr>
          <w:p w14:paraId="3C1F7645" w14:textId="3F08DDEF" w:rsidR="001B4C07" w:rsidRPr="001228E1" w:rsidRDefault="00684D4E" w:rsidP="00FF2A0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i</w:t>
            </w:r>
            <w:r w:rsidR="001B4C07" w:rsidRPr="001228E1">
              <w:rPr>
                <w:szCs w:val="24"/>
              </w:rPr>
              <w:t xml:space="preserve">zpolnjena in podpisana izjava o povezanih podjetjih-enotno podjetje </w:t>
            </w:r>
            <w:r w:rsidR="00153F65">
              <w:rPr>
                <w:szCs w:val="24"/>
              </w:rPr>
              <w:t xml:space="preserve">(Izjava </w:t>
            </w:r>
            <w:r w:rsidR="002134E4">
              <w:rPr>
                <w:szCs w:val="24"/>
              </w:rPr>
              <w:t xml:space="preserve">št. </w:t>
            </w:r>
            <w:r w:rsidR="00153F65">
              <w:rPr>
                <w:szCs w:val="24"/>
              </w:rPr>
              <w:t>3)</w:t>
            </w:r>
          </w:p>
        </w:tc>
        <w:tc>
          <w:tcPr>
            <w:tcW w:w="630" w:type="dxa"/>
          </w:tcPr>
          <w:p w14:paraId="1E09168D" w14:textId="77777777" w:rsidR="001B4C07" w:rsidRPr="001228E1" w:rsidRDefault="001B4C07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DA</w:t>
            </w:r>
          </w:p>
        </w:tc>
        <w:tc>
          <w:tcPr>
            <w:tcW w:w="540" w:type="dxa"/>
          </w:tcPr>
          <w:p w14:paraId="5DB2DEC3" w14:textId="77777777" w:rsidR="001B4C07" w:rsidRPr="001228E1" w:rsidRDefault="001B4C07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NE</w:t>
            </w:r>
          </w:p>
        </w:tc>
      </w:tr>
      <w:tr w:rsidR="001B4C07" w:rsidRPr="001228E1" w14:paraId="1FA16C9B" w14:textId="77777777" w:rsidTr="009A2C74">
        <w:tc>
          <w:tcPr>
            <w:tcW w:w="7990" w:type="dxa"/>
          </w:tcPr>
          <w:p w14:paraId="799FBACF" w14:textId="5762203A" w:rsidR="001B4C07" w:rsidRPr="001228E1" w:rsidRDefault="0067400D" w:rsidP="00FF2A0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i</w:t>
            </w:r>
            <w:r w:rsidR="001B4C07" w:rsidRPr="001228E1">
              <w:rPr>
                <w:szCs w:val="24"/>
              </w:rPr>
              <w:t xml:space="preserve">zpolnjena in podpisana izjava o združitvi ali pripojitvi podjetij ter razdružitvi podjetij </w:t>
            </w:r>
            <w:r w:rsidR="00153F65">
              <w:rPr>
                <w:szCs w:val="24"/>
              </w:rPr>
              <w:t xml:space="preserve">(Izjava </w:t>
            </w:r>
            <w:r w:rsidR="002134E4">
              <w:rPr>
                <w:szCs w:val="24"/>
              </w:rPr>
              <w:t xml:space="preserve">št. </w:t>
            </w:r>
            <w:r w:rsidR="00153F65">
              <w:rPr>
                <w:szCs w:val="24"/>
              </w:rPr>
              <w:t>4)</w:t>
            </w:r>
          </w:p>
        </w:tc>
        <w:tc>
          <w:tcPr>
            <w:tcW w:w="630" w:type="dxa"/>
          </w:tcPr>
          <w:p w14:paraId="7FCEA1BD" w14:textId="77777777" w:rsidR="001B4C07" w:rsidRPr="001228E1" w:rsidRDefault="001B4C07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DA</w:t>
            </w:r>
          </w:p>
        </w:tc>
        <w:tc>
          <w:tcPr>
            <w:tcW w:w="540" w:type="dxa"/>
          </w:tcPr>
          <w:p w14:paraId="351FCA52" w14:textId="77777777" w:rsidR="001B4C07" w:rsidRPr="001228E1" w:rsidRDefault="001B4C07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NE</w:t>
            </w:r>
          </w:p>
        </w:tc>
      </w:tr>
      <w:tr w:rsidR="001B4C07" w:rsidRPr="001228E1" w14:paraId="66BD30E5" w14:textId="77777777" w:rsidTr="009A2C74">
        <w:tc>
          <w:tcPr>
            <w:tcW w:w="7990" w:type="dxa"/>
          </w:tcPr>
          <w:p w14:paraId="0ED02E5C" w14:textId="72C8832A" w:rsidR="001B4C07" w:rsidRPr="001228E1" w:rsidRDefault="0067400D" w:rsidP="00FF2A0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i</w:t>
            </w:r>
            <w:r w:rsidR="001B4C07" w:rsidRPr="001228E1">
              <w:rPr>
                <w:szCs w:val="24"/>
              </w:rPr>
              <w:t>zpolnjena in podpisana izjava o kumulacij</w:t>
            </w:r>
            <w:r w:rsidR="00153F65">
              <w:rPr>
                <w:szCs w:val="24"/>
              </w:rPr>
              <w:t xml:space="preserve">i pomoči (Izjava </w:t>
            </w:r>
            <w:r w:rsidR="002134E4">
              <w:rPr>
                <w:szCs w:val="24"/>
              </w:rPr>
              <w:t xml:space="preserve">št. </w:t>
            </w:r>
            <w:r w:rsidR="00153F65">
              <w:rPr>
                <w:szCs w:val="24"/>
              </w:rPr>
              <w:t>5</w:t>
            </w:r>
            <w:r w:rsidR="001B4C07" w:rsidRPr="001228E1">
              <w:rPr>
                <w:szCs w:val="24"/>
              </w:rPr>
              <w:t>)</w:t>
            </w:r>
          </w:p>
        </w:tc>
        <w:tc>
          <w:tcPr>
            <w:tcW w:w="630" w:type="dxa"/>
          </w:tcPr>
          <w:p w14:paraId="638F2DCD" w14:textId="77777777" w:rsidR="001B4C07" w:rsidRPr="001228E1" w:rsidRDefault="001B4C07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DA</w:t>
            </w:r>
          </w:p>
        </w:tc>
        <w:tc>
          <w:tcPr>
            <w:tcW w:w="540" w:type="dxa"/>
          </w:tcPr>
          <w:p w14:paraId="06DCFC06" w14:textId="77777777" w:rsidR="001B4C07" w:rsidRPr="001228E1" w:rsidRDefault="001B4C07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NE</w:t>
            </w:r>
          </w:p>
        </w:tc>
      </w:tr>
      <w:tr w:rsidR="001B4C07" w:rsidRPr="001228E1" w14:paraId="4624ED35" w14:textId="77777777" w:rsidTr="009A2C74">
        <w:tc>
          <w:tcPr>
            <w:tcW w:w="7990" w:type="dxa"/>
          </w:tcPr>
          <w:p w14:paraId="03099C4F" w14:textId="5F4C5BF6" w:rsidR="001B4C07" w:rsidRPr="001228E1" w:rsidRDefault="0067400D" w:rsidP="00FF2A0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i</w:t>
            </w:r>
            <w:r w:rsidR="001B4C07" w:rsidRPr="001228E1">
              <w:rPr>
                <w:szCs w:val="24"/>
              </w:rPr>
              <w:t>zpolnjena in podpisana izjava v skladu z Zakonom o integrite</w:t>
            </w:r>
            <w:r>
              <w:rPr>
                <w:szCs w:val="24"/>
              </w:rPr>
              <w:t>ti in preprečevanju korupcije (</w:t>
            </w:r>
            <w:r w:rsidR="002134E4">
              <w:rPr>
                <w:szCs w:val="24"/>
              </w:rPr>
              <w:t>Izjava št. 6</w:t>
            </w:r>
            <w:r w:rsidR="00153F65">
              <w:rPr>
                <w:szCs w:val="24"/>
              </w:rPr>
              <w:t>)</w:t>
            </w:r>
          </w:p>
        </w:tc>
        <w:tc>
          <w:tcPr>
            <w:tcW w:w="630" w:type="dxa"/>
          </w:tcPr>
          <w:p w14:paraId="22BE3162" w14:textId="77777777" w:rsidR="001B4C07" w:rsidRPr="001228E1" w:rsidRDefault="001B4C07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DA</w:t>
            </w:r>
          </w:p>
        </w:tc>
        <w:tc>
          <w:tcPr>
            <w:tcW w:w="540" w:type="dxa"/>
          </w:tcPr>
          <w:p w14:paraId="7579364C" w14:textId="77777777" w:rsidR="001B4C07" w:rsidRPr="001228E1" w:rsidRDefault="001B4C07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NE</w:t>
            </w:r>
          </w:p>
        </w:tc>
      </w:tr>
      <w:tr w:rsidR="001B4C07" w:rsidRPr="001228E1" w14:paraId="4420642B" w14:textId="77777777" w:rsidTr="009A2C74">
        <w:trPr>
          <w:trHeight w:val="45"/>
        </w:trPr>
        <w:tc>
          <w:tcPr>
            <w:tcW w:w="7990" w:type="dxa"/>
          </w:tcPr>
          <w:p w14:paraId="22171081" w14:textId="7BDA1FF2" w:rsidR="001B4C07" w:rsidRPr="001228E1" w:rsidRDefault="0067400D" w:rsidP="00FF2A0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p</w:t>
            </w:r>
            <w:r w:rsidR="001B4C07" w:rsidRPr="001228E1">
              <w:rPr>
                <w:szCs w:val="24"/>
              </w:rPr>
              <w:t>otrdilo o plačanih davkih in prispevkih</w:t>
            </w:r>
            <w:r w:rsidR="001B4C07">
              <w:rPr>
                <w:szCs w:val="24"/>
              </w:rPr>
              <w:t xml:space="preserve"> (iz FURS-a)</w:t>
            </w:r>
          </w:p>
        </w:tc>
        <w:tc>
          <w:tcPr>
            <w:tcW w:w="630" w:type="dxa"/>
          </w:tcPr>
          <w:p w14:paraId="69E0DC75" w14:textId="77777777" w:rsidR="001B4C07" w:rsidRPr="001228E1" w:rsidRDefault="001B4C07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DA</w:t>
            </w:r>
          </w:p>
        </w:tc>
        <w:tc>
          <w:tcPr>
            <w:tcW w:w="540" w:type="dxa"/>
          </w:tcPr>
          <w:p w14:paraId="72766C29" w14:textId="77777777" w:rsidR="001B4C07" w:rsidRPr="001228E1" w:rsidRDefault="001B4C07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NE</w:t>
            </w:r>
          </w:p>
        </w:tc>
      </w:tr>
      <w:tr w:rsidR="001B4C07" w:rsidRPr="001228E1" w14:paraId="5D37213C" w14:textId="77777777" w:rsidTr="009A2C74">
        <w:trPr>
          <w:trHeight w:val="45"/>
        </w:trPr>
        <w:tc>
          <w:tcPr>
            <w:tcW w:w="7990" w:type="dxa"/>
          </w:tcPr>
          <w:p w14:paraId="29AFA874" w14:textId="645679F3" w:rsidR="001B4C07" w:rsidRPr="001228E1" w:rsidRDefault="0067400D" w:rsidP="00FF2A0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p</w:t>
            </w:r>
            <w:r w:rsidR="001B4C07" w:rsidRPr="001228E1">
              <w:rPr>
                <w:szCs w:val="24"/>
              </w:rPr>
              <w:t>otrdilo o obstoju podjetja</w:t>
            </w:r>
            <w:r w:rsidR="001B4C07">
              <w:rPr>
                <w:szCs w:val="24"/>
              </w:rPr>
              <w:t xml:space="preserve"> (iz Ajpes-a)</w:t>
            </w:r>
          </w:p>
        </w:tc>
        <w:tc>
          <w:tcPr>
            <w:tcW w:w="630" w:type="dxa"/>
          </w:tcPr>
          <w:p w14:paraId="52DE3405" w14:textId="77777777" w:rsidR="001B4C07" w:rsidRPr="001228E1" w:rsidRDefault="001B4C07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DA</w:t>
            </w:r>
          </w:p>
        </w:tc>
        <w:tc>
          <w:tcPr>
            <w:tcW w:w="540" w:type="dxa"/>
          </w:tcPr>
          <w:p w14:paraId="317E8167" w14:textId="77777777" w:rsidR="001B4C07" w:rsidRPr="001228E1" w:rsidRDefault="001B4C07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NE</w:t>
            </w:r>
          </w:p>
        </w:tc>
      </w:tr>
      <w:tr w:rsidR="0067400D" w:rsidRPr="001228E1" w14:paraId="25FCA3B8" w14:textId="77777777" w:rsidTr="009A2C74">
        <w:trPr>
          <w:trHeight w:val="45"/>
        </w:trPr>
        <w:tc>
          <w:tcPr>
            <w:tcW w:w="7990" w:type="dxa"/>
          </w:tcPr>
          <w:p w14:paraId="40325027" w14:textId="46EFEE20" w:rsidR="0067400D" w:rsidRDefault="005C4457" w:rsidP="00FF2A0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kopija </w:t>
            </w:r>
            <w:r w:rsidR="002134E4">
              <w:rPr>
                <w:szCs w:val="24"/>
              </w:rPr>
              <w:t xml:space="preserve">veljavne </w:t>
            </w:r>
            <w:r>
              <w:rPr>
                <w:szCs w:val="24"/>
              </w:rPr>
              <w:t>licence</w:t>
            </w:r>
            <w:r w:rsidR="0067400D">
              <w:rPr>
                <w:szCs w:val="24"/>
              </w:rPr>
              <w:t xml:space="preserve"> za prevoz potnikov</w:t>
            </w:r>
          </w:p>
        </w:tc>
        <w:tc>
          <w:tcPr>
            <w:tcW w:w="630" w:type="dxa"/>
          </w:tcPr>
          <w:p w14:paraId="6539CD78" w14:textId="46ACC9CC" w:rsidR="0067400D" w:rsidRPr="001228E1" w:rsidRDefault="0067400D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DA</w:t>
            </w:r>
          </w:p>
        </w:tc>
        <w:tc>
          <w:tcPr>
            <w:tcW w:w="540" w:type="dxa"/>
          </w:tcPr>
          <w:p w14:paraId="758C649C" w14:textId="12515DCE" w:rsidR="0067400D" w:rsidRPr="001228E1" w:rsidRDefault="0067400D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NE</w:t>
            </w:r>
          </w:p>
        </w:tc>
      </w:tr>
      <w:tr w:rsidR="00D44C05" w:rsidRPr="001228E1" w14:paraId="15D2ADA1" w14:textId="77777777" w:rsidTr="009A2C74">
        <w:trPr>
          <w:trHeight w:val="45"/>
        </w:trPr>
        <w:tc>
          <w:tcPr>
            <w:tcW w:w="7990" w:type="dxa"/>
          </w:tcPr>
          <w:p w14:paraId="36C924C9" w14:textId="77C870F1" w:rsidR="00D44C05" w:rsidRDefault="00D44C05" w:rsidP="00FF2A0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potrdilo o udeležbi na</w:t>
            </w:r>
            <w:r w:rsidRPr="00334873">
              <w:rPr>
                <w:szCs w:val="24"/>
              </w:rPr>
              <w:t xml:space="preserve"> delavnic</w:t>
            </w:r>
            <w:r>
              <w:rPr>
                <w:szCs w:val="24"/>
              </w:rPr>
              <w:t>ah</w:t>
            </w:r>
            <w:r w:rsidRPr="00334873">
              <w:rPr>
                <w:szCs w:val="24"/>
              </w:rPr>
              <w:t xml:space="preserve"> Podjetniškega inkubatorja Perspektiva na temo Elementi trajnosti in obveznosti poročanja, d</w:t>
            </w:r>
            <w:r>
              <w:rPr>
                <w:szCs w:val="24"/>
              </w:rPr>
              <w:t>ne 7.5. 2025 ali 23. 5. 2025</w:t>
            </w:r>
          </w:p>
        </w:tc>
        <w:tc>
          <w:tcPr>
            <w:tcW w:w="630" w:type="dxa"/>
          </w:tcPr>
          <w:p w14:paraId="5D94F16F" w14:textId="77777777" w:rsidR="00D44C05" w:rsidRPr="001228E1" w:rsidRDefault="00D44C05" w:rsidP="009A2C74">
            <w:pPr>
              <w:spacing w:line="240" w:lineRule="auto"/>
              <w:ind w:firstLine="0"/>
              <w:rPr>
                <w:szCs w:val="24"/>
              </w:rPr>
            </w:pPr>
          </w:p>
        </w:tc>
        <w:tc>
          <w:tcPr>
            <w:tcW w:w="540" w:type="dxa"/>
          </w:tcPr>
          <w:p w14:paraId="35FF14EE" w14:textId="77777777" w:rsidR="00D44C05" w:rsidRPr="001228E1" w:rsidRDefault="00D44C05" w:rsidP="009A2C74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1B4C07" w:rsidRPr="001228E1" w14:paraId="68BB889E" w14:textId="77777777" w:rsidTr="009A2C74">
        <w:trPr>
          <w:trHeight w:val="45"/>
        </w:trPr>
        <w:tc>
          <w:tcPr>
            <w:tcW w:w="7990" w:type="dxa"/>
          </w:tcPr>
          <w:p w14:paraId="799B555F" w14:textId="69F3F138" w:rsidR="001B4C07" w:rsidRPr="001228E1" w:rsidRDefault="00684D4E" w:rsidP="00FF2A0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d</w:t>
            </w:r>
            <w:r w:rsidR="001B4C07" w:rsidRPr="001228E1">
              <w:rPr>
                <w:szCs w:val="24"/>
              </w:rPr>
              <w:t>rugo (dodatne priloge in dokazila: certifikati o kakovosti izdelkov/storitev)</w:t>
            </w:r>
          </w:p>
        </w:tc>
        <w:tc>
          <w:tcPr>
            <w:tcW w:w="630" w:type="dxa"/>
          </w:tcPr>
          <w:p w14:paraId="572725CE" w14:textId="6FB27331" w:rsidR="001B4C07" w:rsidRPr="001228E1" w:rsidRDefault="0067400D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DA</w:t>
            </w:r>
          </w:p>
        </w:tc>
        <w:tc>
          <w:tcPr>
            <w:tcW w:w="540" w:type="dxa"/>
          </w:tcPr>
          <w:p w14:paraId="13E23943" w14:textId="5C4D0C3E" w:rsidR="001B4C07" w:rsidRPr="001228E1" w:rsidRDefault="0067400D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NE</w:t>
            </w:r>
          </w:p>
        </w:tc>
      </w:tr>
      <w:tr w:rsidR="001B4C07" w:rsidRPr="001228E1" w14:paraId="7003F2B4" w14:textId="77777777" w:rsidTr="009A2C74">
        <w:trPr>
          <w:cantSplit/>
          <w:trHeight w:val="391"/>
        </w:trPr>
        <w:tc>
          <w:tcPr>
            <w:tcW w:w="7990" w:type="dxa"/>
            <w:tcBorders>
              <w:top w:val="single" w:sz="12" w:space="0" w:color="auto"/>
            </w:tcBorders>
            <w:shd w:val="clear" w:color="auto" w:fill="C0C0C0"/>
            <w:vAlign w:val="center"/>
          </w:tcPr>
          <w:p w14:paraId="7D7507F6" w14:textId="77777777" w:rsidR="001B4C07" w:rsidRPr="001228E1" w:rsidRDefault="001B4C07" w:rsidP="009A2C74">
            <w:pPr>
              <w:spacing w:line="240" w:lineRule="auto"/>
              <w:ind w:firstLine="0"/>
              <w:jc w:val="center"/>
              <w:rPr>
                <w:b/>
                <w:szCs w:val="24"/>
              </w:rPr>
            </w:pPr>
            <w:r w:rsidRPr="001228E1">
              <w:rPr>
                <w:b/>
                <w:szCs w:val="24"/>
              </w:rPr>
              <w:t xml:space="preserve">VLOGA JE POPOLNA </w:t>
            </w:r>
          </w:p>
        </w:tc>
        <w:tc>
          <w:tcPr>
            <w:tcW w:w="630" w:type="dxa"/>
            <w:tcBorders>
              <w:top w:val="single" w:sz="12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DBF5E28" w14:textId="77777777" w:rsidR="001B4C07" w:rsidRPr="001228E1" w:rsidRDefault="001B4C07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DA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</w:tcBorders>
            <w:shd w:val="clear" w:color="auto" w:fill="C0C0C0"/>
            <w:vAlign w:val="center"/>
          </w:tcPr>
          <w:p w14:paraId="018BECB1" w14:textId="77777777" w:rsidR="001B4C07" w:rsidRPr="001228E1" w:rsidRDefault="001B4C07" w:rsidP="009A2C74">
            <w:pPr>
              <w:spacing w:line="240" w:lineRule="auto"/>
              <w:ind w:firstLine="0"/>
              <w:rPr>
                <w:szCs w:val="24"/>
              </w:rPr>
            </w:pPr>
            <w:r w:rsidRPr="001228E1">
              <w:rPr>
                <w:szCs w:val="24"/>
              </w:rPr>
              <w:t>NE</w:t>
            </w:r>
          </w:p>
        </w:tc>
      </w:tr>
    </w:tbl>
    <w:p w14:paraId="6282CA44" w14:textId="77777777" w:rsidR="001B4C07" w:rsidRPr="001228E1" w:rsidRDefault="001B4C07" w:rsidP="001B4C07">
      <w:pPr>
        <w:spacing w:line="240" w:lineRule="auto"/>
        <w:ind w:firstLine="0"/>
        <w:rPr>
          <w:szCs w:val="24"/>
        </w:rPr>
      </w:pPr>
    </w:p>
    <w:p w14:paraId="4E968737" w14:textId="77777777" w:rsidR="001B4C07" w:rsidRPr="00F36F26" w:rsidRDefault="001B4C07" w:rsidP="001B4C07">
      <w:pPr>
        <w:spacing w:line="240" w:lineRule="auto"/>
        <w:ind w:firstLine="0"/>
        <w:rPr>
          <w:szCs w:val="24"/>
        </w:rPr>
      </w:pPr>
    </w:p>
    <w:p w14:paraId="6C466C40" w14:textId="77777777" w:rsidR="008F252D" w:rsidRDefault="008F252D" w:rsidP="00D91A6A">
      <w:pPr>
        <w:ind w:firstLine="0"/>
        <w:sectPr w:rsidR="008F252D" w:rsidSect="00A51540">
          <w:footerReference w:type="default" r:id="rId13"/>
          <w:footerReference w:type="first" r:id="rId14"/>
          <w:type w:val="nextColumn"/>
          <w:pgSz w:w="11907" w:h="16840" w:code="9"/>
          <w:pgMar w:top="1134" w:right="1275" w:bottom="1134" w:left="1418" w:header="851" w:footer="851" w:gutter="0"/>
          <w:cols w:space="708"/>
          <w:titlePg/>
        </w:sectPr>
      </w:pPr>
    </w:p>
    <w:p w14:paraId="588F2FC7" w14:textId="7C024ED1" w:rsidR="008F252D" w:rsidRPr="002134E4" w:rsidRDefault="008F252D" w:rsidP="008F252D">
      <w:pPr>
        <w:rPr>
          <w:b/>
          <w:sz w:val="22"/>
          <w:szCs w:val="22"/>
        </w:rPr>
      </w:pPr>
      <w:r w:rsidRPr="002134E4">
        <w:rPr>
          <w:b/>
          <w:sz w:val="22"/>
          <w:szCs w:val="22"/>
        </w:rPr>
        <w:lastRenderedPageBreak/>
        <w:t xml:space="preserve">LOGOTIP OBČINE* </w:t>
      </w:r>
      <w:r w:rsidRPr="002134E4">
        <w:rPr>
          <w:sz w:val="22"/>
          <w:szCs w:val="22"/>
        </w:rPr>
        <w:t>Obveznost upravičenca po pridobitvi sredstev je dobro vidna uporaba logotipa na investiciji, s čimer se priznava prejeto podporo v okviru sofinanciranja s strani Občine Postojna</w:t>
      </w:r>
      <w:r w:rsidR="002134E4" w:rsidRPr="002134E4">
        <w:rPr>
          <w:sz w:val="22"/>
          <w:szCs w:val="22"/>
        </w:rPr>
        <w:t>.</w:t>
      </w:r>
    </w:p>
    <w:p w14:paraId="0828CECC" w14:textId="77777777" w:rsidR="008F252D" w:rsidRDefault="008F252D" w:rsidP="008F252D">
      <w:pPr>
        <w:rPr>
          <w:b/>
          <w:sz w:val="22"/>
          <w:szCs w:val="22"/>
        </w:rPr>
      </w:pPr>
    </w:p>
    <w:p w14:paraId="209211FF" w14:textId="77777777" w:rsidR="008F252D" w:rsidRPr="00387B36" w:rsidRDefault="008F252D" w:rsidP="008F252D">
      <w:pPr>
        <w:rPr>
          <w:b/>
          <w:sz w:val="22"/>
          <w:szCs w:val="22"/>
        </w:rPr>
      </w:pPr>
    </w:p>
    <w:p w14:paraId="1EC92BB8" w14:textId="77777777" w:rsidR="008F252D" w:rsidRDefault="008F252D" w:rsidP="008F252D">
      <w:pPr>
        <w:jc w:val="center"/>
        <w:rPr>
          <w:b/>
          <w:sz w:val="22"/>
          <w:szCs w:val="22"/>
        </w:rPr>
      </w:pPr>
    </w:p>
    <w:p w14:paraId="269F01A5" w14:textId="77777777" w:rsidR="008F252D" w:rsidRDefault="008F252D" w:rsidP="008F252D">
      <w:pPr>
        <w:jc w:val="center"/>
        <w:rPr>
          <w:b/>
          <w:sz w:val="22"/>
          <w:szCs w:val="22"/>
        </w:rPr>
      </w:pPr>
    </w:p>
    <w:p w14:paraId="3D0EDB94" w14:textId="7E73BC51" w:rsidR="008F252D" w:rsidRDefault="008F252D" w:rsidP="008F252D">
      <w:pPr>
        <w:jc w:val="center"/>
        <w:rPr>
          <w:b/>
          <w:sz w:val="22"/>
          <w:szCs w:val="22"/>
        </w:rPr>
      </w:pPr>
      <w:r w:rsidRPr="007350EA">
        <w:rPr>
          <w:b/>
          <w:noProof/>
          <w:sz w:val="22"/>
          <w:szCs w:val="22"/>
        </w:rPr>
        <w:drawing>
          <wp:inline distT="0" distB="0" distL="0" distR="0" wp14:anchorId="67F5B78B" wp14:editId="41B9580D">
            <wp:extent cx="7105650" cy="4152900"/>
            <wp:effectExtent l="0" t="0" r="0" b="0"/>
            <wp:docPr id="1" name="Slika 1" descr="ČB LOGOT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ČB LOGOTIP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0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7" w:name="_Toc417647440"/>
    </w:p>
    <w:p w14:paraId="7E0A7EED" w14:textId="77777777" w:rsidR="008F252D" w:rsidRDefault="008F252D" w:rsidP="008F252D">
      <w:pPr>
        <w:jc w:val="center"/>
        <w:rPr>
          <w:b/>
          <w:sz w:val="22"/>
          <w:szCs w:val="22"/>
        </w:rPr>
      </w:pPr>
    </w:p>
    <w:p w14:paraId="73B432D8" w14:textId="77777777" w:rsidR="008F252D" w:rsidRDefault="008F252D" w:rsidP="008F252D">
      <w:pPr>
        <w:jc w:val="center"/>
        <w:rPr>
          <w:b/>
          <w:sz w:val="22"/>
          <w:szCs w:val="22"/>
        </w:rPr>
      </w:pPr>
    </w:p>
    <w:p w14:paraId="630F8646" w14:textId="77777777" w:rsidR="008F252D" w:rsidRPr="00A25852" w:rsidRDefault="008F252D" w:rsidP="008F252D">
      <w:pPr>
        <w:jc w:val="center"/>
        <w:rPr>
          <w:sz w:val="26"/>
          <w:szCs w:val="26"/>
        </w:rPr>
      </w:pPr>
      <w:r w:rsidRPr="00A25852">
        <w:rPr>
          <w:sz w:val="26"/>
          <w:szCs w:val="26"/>
        </w:rPr>
        <w:lastRenderedPageBreak/>
        <w:t>OPREMA OVOJNICE</w:t>
      </w:r>
      <w:bookmarkEnd w:id="7"/>
    </w:p>
    <w:p w14:paraId="659F045E" w14:textId="77777777" w:rsidR="008F252D" w:rsidRPr="00F36F26" w:rsidRDefault="008F252D" w:rsidP="008F252D">
      <w:pPr>
        <w:spacing w:line="240" w:lineRule="auto"/>
        <w:ind w:firstLine="0"/>
        <w:rPr>
          <w:szCs w:val="24"/>
        </w:rPr>
      </w:pPr>
    </w:p>
    <w:p w14:paraId="20777B4B" w14:textId="77777777" w:rsidR="008F252D" w:rsidRPr="00F36F26" w:rsidRDefault="008F252D" w:rsidP="008F252D">
      <w:pPr>
        <w:spacing w:line="240" w:lineRule="auto"/>
        <w:ind w:firstLine="0"/>
        <w:rPr>
          <w:szCs w:val="24"/>
        </w:rPr>
      </w:pPr>
    </w:p>
    <w:tbl>
      <w:tblPr>
        <w:tblW w:w="14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016"/>
        <w:gridCol w:w="6480"/>
      </w:tblGrid>
      <w:tr w:rsidR="008F252D" w:rsidRPr="00F36F26" w14:paraId="32C407EE" w14:textId="77777777" w:rsidTr="00BC2795">
        <w:trPr>
          <w:cantSplit/>
          <w:trHeight w:val="2527"/>
          <w:jc w:val="center"/>
        </w:trPr>
        <w:tc>
          <w:tcPr>
            <w:tcW w:w="4428" w:type="dxa"/>
          </w:tcPr>
          <w:p w14:paraId="22C1AA5D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  <w:r w:rsidRPr="00F36F26">
              <w:rPr>
                <w:szCs w:val="24"/>
              </w:rPr>
              <w:t>Vlagatelj:</w:t>
            </w:r>
          </w:p>
          <w:p w14:paraId="7AB17B83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  <w:p w14:paraId="05DC469B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</w:tc>
        <w:tc>
          <w:tcPr>
            <w:tcW w:w="4016" w:type="dxa"/>
          </w:tcPr>
          <w:p w14:paraId="6E8D5F14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  <w:r w:rsidRPr="00F36F26">
              <w:rPr>
                <w:szCs w:val="24"/>
              </w:rPr>
              <w:t>(Izpolni vložišče)</w:t>
            </w:r>
          </w:p>
          <w:p w14:paraId="40857A00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  <w:p w14:paraId="5BA63607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  <w:r w:rsidRPr="00F36F26">
              <w:rPr>
                <w:szCs w:val="24"/>
              </w:rPr>
              <w:t>Datum in ura prejema:</w:t>
            </w:r>
          </w:p>
          <w:p w14:paraId="12739731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  <w:r w:rsidRPr="00F36F26">
              <w:rPr>
                <w:szCs w:val="24"/>
              </w:rPr>
              <w:t>______________________</w:t>
            </w:r>
          </w:p>
          <w:p w14:paraId="777BF4CF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  <w:p w14:paraId="696BAA60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  <w:r w:rsidRPr="00F36F26">
              <w:rPr>
                <w:szCs w:val="24"/>
              </w:rPr>
              <w:t>Zaporedna številka :______</w:t>
            </w:r>
          </w:p>
          <w:p w14:paraId="62740468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  <w:p w14:paraId="17D9FA54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</w:tc>
        <w:tc>
          <w:tcPr>
            <w:tcW w:w="6480" w:type="dxa"/>
            <w:vMerge w:val="restart"/>
          </w:tcPr>
          <w:p w14:paraId="20651540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  <w:p w14:paraId="60ECFC95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  <w:p w14:paraId="7EA2D324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  <w:p w14:paraId="478B0550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  <w:p w14:paraId="3B57A402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  <w:p w14:paraId="2C3BA151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  <w:p w14:paraId="06A869EF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  <w:p w14:paraId="05F4B092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  <w:p w14:paraId="1726941A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  <w:p w14:paraId="3E0C72BA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  <w:p w14:paraId="7E9A15C5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  <w:p w14:paraId="78421C5A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  <w:p w14:paraId="1B469738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  <w:p w14:paraId="7E23EFD2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  <w:p w14:paraId="43B43922" w14:textId="77777777" w:rsidR="008F252D" w:rsidRPr="00F36F26" w:rsidRDefault="008F252D" w:rsidP="00BC2795">
            <w:pPr>
              <w:spacing w:line="240" w:lineRule="auto"/>
              <w:ind w:firstLine="0"/>
              <w:rPr>
                <w:b/>
                <w:szCs w:val="24"/>
              </w:rPr>
            </w:pPr>
            <w:r w:rsidRPr="00F36F26">
              <w:rPr>
                <w:b/>
                <w:szCs w:val="24"/>
              </w:rPr>
              <w:t>Prejemnik:</w:t>
            </w:r>
          </w:p>
          <w:p w14:paraId="7400B247" w14:textId="77777777" w:rsidR="008F252D" w:rsidRPr="00F36F26" w:rsidRDefault="008F252D" w:rsidP="00BC2795">
            <w:pPr>
              <w:spacing w:line="240" w:lineRule="auto"/>
              <w:ind w:firstLine="0"/>
              <w:rPr>
                <w:b/>
                <w:szCs w:val="24"/>
              </w:rPr>
            </w:pPr>
          </w:p>
          <w:p w14:paraId="59C44155" w14:textId="77777777" w:rsidR="008F252D" w:rsidRPr="00F36F26" w:rsidRDefault="008F252D" w:rsidP="00BC2795">
            <w:pPr>
              <w:spacing w:line="240" w:lineRule="auto"/>
              <w:ind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OBČINA POSTOJNA</w:t>
            </w:r>
          </w:p>
          <w:p w14:paraId="590B3750" w14:textId="77777777" w:rsidR="008F252D" w:rsidRPr="00F36F26" w:rsidRDefault="008F252D" w:rsidP="00BC2795">
            <w:pPr>
              <w:spacing w:line="240" w:lineRule="auto"/>
              <w:ind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LJUBLJANSKA CESTA 4</w:t>
            </w:r>
          </w:p>
          <w:p w14:paraId="1E55E54F" w14:textId="77777777" w:rsidR="008F252D" w:rsidRPr="00F36F26" w:rsidRDefault="008F252D" w:rsidP="00BC2795">
            <w:pPr>
              <w:spacing w:line="240" w:lineRule="auto"/>
              <w:ind w:firstLine="0"/>
              <w:rPr>
                <w:b/>
                <w:szCs w:val="24"/>
              </w:rPr>
            </w:pPr>
          </w:p>
          <w:p w14:paraId="604ADB18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  <w:r>
              <w:rPr>
                <w:b/>
                <w:szCs w:val="24"/>
              </w:rPr>
              <w:t>6230 POSTOJNA</w:t>
            </w:r>
          </w:p>
        </w:tc>
      </w:tr>
      <w:tr w:rsidR="008F252D" w:rsidRPr="00F36F26" w14:paraId="361F814F" w14:textId="77777777" w:rsidTr="00BC2795">
        <w:trPr>
          <w:cantSplit/>
          <w:trHeight w:val="1765"/>
          <w:jc w:val="center"/>
        </w:trPr>
        <w:tc>
          <w:tcPr>
            <w:tcW w:w="8444" w:type="dxa"/>
            <w:gridSpan w:val="2"/>
            <w:tcBorders>
              <w:bottom w:val="single" w:sz="4" w:space="0" w:color="auto"/>
            </w:tcBorders>
          </w:tcPr>
          <w:p w14:paraId="2570F1A1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  <w:p w14:paraId="78F281DB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  <w:p w14:paraId="0A6C9CA2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</w:tc>
        <w:tc>
          <w:tcPr>
            <w:tcW w:w="6480" w:type="dxa"/>
            <w:vMerge/>
            <w:tcBorders>
              <w:bottom w:val="single" w:sz="4" w:space="0" w:color="auto"/>
            </w:tcBorders>
          </w:tcPr>
          <w:p w14:paraId="03C19FE3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8F252D" w:rsidRPr="00F36F26" w14:paraId="0C6BBB61" w14:textId="77777777" w:rsidTr="00BC2795">
        <w:trPr>
          <w:cantSplit/>
          <w:trHeight w:val="3414"/>
          <w:jc w:val="center"/>
        </w:trPr>
        <w:tc>
          <w:tcPr>
            <w:tcW w:w="8444" w:type="dxa"/>
            <w:gridSpan w:val="2"/>
          </w:tcPr>
          <w:p w14:paraId="71B0963A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  <w:r w:rsidRPr="00F36F26">
              <w:rPr>
                <w:szCs w:val="24"/>
              </w:rPr>
              <w:t>Oznaka vloge:</w:t>
            </w:r>
          </w:p>
          <w:p w14:paraId="1E8029CE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  <w:p w14:paraId="35D08BB1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  <w:p w14:paraId="1C8BE68F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  <w:p w14:paraId="3E18CCF2" w14:textId="70164097" w:rsidR="008F252D" w:rsidRPr="00F36F26" w:rsidRDefault="008F252D" w:rsidP="00EF1EE7">
            <w:pPr>
              <w:pStyle w:val="Brezrazmikov"/>
              <w:jc w:val="center"/>
              <w:rPr>
                <w:szCs w:val="24"/>
              </w:rPr>
            </w:pPr>
            <w:r w:rsidRPr="00F36F26">
              <w:rPr>
                <w:szCs w:val="24"/>
              </w:rPr>
              <w:t>»</w:t>
            </w:r>
            <w:r w:rsidRPr="00EF1EE7">
              <w:rPr>
                <w:b/>
                <w:i/>
                <w:szCs w:val="24"/>
              </w:rPr>
              <w:t xml:space="preserve">NE ODPIRAJ – VLOGA - JAVNI RAZPIS ZA </w:t>
            </w:r>
            <w:r w:rsidR="00EF1EE7" w:rsidRPr="00EF1EE7">
              <w:rPr>
                <w:b/>
                <w:i/>
                <w:color w:val="000000"/>
                <w:szCs w:val="24"/>
              </w:rPr>
              <w:t xml:space="preserve">SOFINANCIRANJE STROŠKOV ORGANIZIRANIH PREVOZOV POTNIKOV ZNOTRAJ TURISTIČNE DESTINACIJE POSTOJNA, </w:t>
            </w:r>
            <w:r w:rsidRPr="00EF1EE7">
              <w:rPr>
                <w:b/>
                <w:i/>
                <w:szCs w:val="24"/>
              </w:rPr>
              <w:t>, V LETU 2025</w:t>
            </w:r>
            <w:r w:rsidR="00EF1EE7" w:rsidRPr="00F36F26">
              <w:rPr>
                <w:szCs w:val="24"/>
              </w:rPr>
              <w:t>»</w:t>
            </w:r>
          </w:p>
        </w:tc>
        <w:tc>
          <w:tcPr>
            <w:tcW w:w="6480" w:type="dxa"/>
            <w:vMerge/>
          </w:tcPr>
          <w:p w14:paraId="587B4750" w14:textId="77777777" w:rsidR="008F252D" w:rsidRPr="00F36F26" w:rsidRDefault="008F252D" w:rsidP="00BC2795">
            <w:pPr>
              <w:spacing w:line="240" w:lineRule="auto"/>
              <w:ind w:firstLine="0"/>
              <w:rPr>
                <w:szCs w:val="24"/>
              </w:rPr>
            </w:pPr>
          </w:p>
        </w:tc>
      </w:tr>
    </w:tbl>
    <w:p w14:paraId="1C00409F" w14:textId="77777777" w:rsidR="008F252D" w:rsidRPr="00F36F26" w:rsidRDefault="008F252D" w:rsidP="008F252D">
      <w:pPr>
        <w:spacing w:line="240" w:lineRule="auto"/>
        <w:ind w:firstLine="0"/>
        <w:rPr>
          <w:szCs w:val="24"/>
        </w:rPr>
      </w:pPr>
    </w:p>
    <w:p w14:paraId="65BCF6C4" w14:textId="6C0739EF" w:rsidR="00F433EB" w:rsidRDefault="00F433EB" w:rsidP="00D91A6A">
      <w:pPr>
        <w:ind w:firstLine="0"/>
      </w:pPr>
    </w:p>
    <w:sectPr w:rsidR="00F433EB" w:rsidSect="00BC2795">
      <w:pgSz w:w="16840" w:h="11907" w:orient="landscape" w:code="9"/>
      <w:pgMar w:top="113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C0398" w14:textId="77777777" w:rsidR="00455B32" w:rsidRDefault="00455B32">
      <w:pPr>
        <w:spacing w:line="240" w:lineRule="auto"/>
      </w:pPr>
      <w:r>
        <w:separator/>
      </w:r>
    </w:p>
  </w:endnote>
  <w:endnote w:type="continuationSeparator" w:id="0">
    <w:p w14:paraId="22BD38E7" w14:textId="77777777" w:rsidR="00455B32" w:rsidRDefault="00455B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Roboto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6CB10" w14:textId="442EEA4B" w:rsidR="00BC2795" w:rsidRDefault="00BC2795">
    <w:pPr>
      <w:pStyle w:val="Noga"/>
    </w:pPr>
    <w:r>
      <w:fldChar w:fldCharType="begin"/>
    </w:r>
    <w:r>
      <w:instrText>PAGE   \* MERGEFORMAT</w:instrText>
    </w:r>
    <w:r>
      <w:fldChar w:fldCharType="separate"/>
    </w:r>
    <w:r w:rsidR="00BE57C8">
      <w:rPr>
        <w:noProof/>
      </w:rPr>
      <w:t>25</w:t>
    </w:r>
    <w:r>
      <w:fldChar w:fldCharType="end"/>
    </w:r>
  </w:p>
  <w:p w14:paraId="0FE8DD03" w14:textId="77777777" w:rsidR="00BC2795" w:rsidRDefault="00BC279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F1017" w14:textId="31FF7B22" w:rsidR="00BC2795" w:rsidRDefault="00BC2795">
    <w:pPr>
      <w:pStyle w:val="Noga"/>
    </w:pPr>
    <w:r>
      <w:fldChar w:fldCharType="begin"/>
    </w:r>
    <w:r>
      <w:instrText>PAGE   \* MERGEFORMAT</w:instrText>
    </w:r>
    <w:r>
      <w:fldChar w:fldCharType="separate"/>
    </w:r>
    <w:r w:rsidR="00BE57C8">
      <w:rPr>
        <w:noProof/>
      </w:rPr>
      <w:t>24</w:t>
    </w:r>
    <w:r>
      <w:fldChar w:fldCharType="end"/>
    </w:r>
  </w:p>
  <w:p w14:paraId="1B7901D3" w14:textId="77777777" w:rsidR="00BC2795" w:rsidRDefault="00BC27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57105" w14:textId="77777777" w:rsidR="00455B32" w:rsidRDefault="00455B32">
      <w:pPr>
        <w:spacing w:line="240" w:lineRule="auto"/>
      </w:pPr>
      <w:r>
        <w:separator/>
      </w:r>
    </w:p>
  </w:footnote>
  <w:footnote w:type="continuationSeparator" w:id="0">
    <w:p w14:paraId="02F7C6F6" w14:textId="77777777" w:rsidR="00455B32" w:rsidRDefault="00455B32">
      <w:pPr>
        <w:spacing w:line="240" w:lineRule="auto"/>
      </w:pPr>
      <w:r>
        <w:continuationSeparator/>
      </w:r>
    </w:p>
  </w:footnote>
  <w:footnote w:id="1">
    <w:p w14:paraId="0C784FED" w14:textId="77777777" w:rsidR="00BC2795" w:rsidRPr="00726102" w:rsidRDefault="00BC2795" w:rsidP="00726102">
      <w:pPr>
        <w:pStyle w:val="Sprotnaopomba-besedilo"/>
        <w:rPr>
          <w:rFonts w:ascii="Arial" w:hAnsi="Arial" w:cs="Arial"/>
          <w:sz w:val="16"/>
          <w:szCs w:val="16"/>
        </w:rPr>
      </w:pPr>
      <w:r w:rsidRPr="00726102">
        <w:rPr>
          <w:rStyle w:val="Sprotnaopomba-sklic"/>
          <w:sz w:val="16"/>
          <w:szCs w:val="16"/>
        </w:rPr>
        <w:footnoteRef/>
      </w:r>
      <w:r w:rsidRPr="00726102">
        <w:rPr>
          <w:sz w:val="16"/>
          <w:szCs w:val="16"/>
        </w:rPr>
        <w:t xml:space="preserve"> </w:t>
      </w:r>
      <w:r w:rsidRPr="00726102">
        <w:rPr>
          <w:rFonts w:ascii="Arial" w:hAnsi="Arial" w:cs="Arial"/>
          <w:sz w:val="16"/>
          <w:szCs w:val="16"/>
        </w:rPr>
        <w:t>Po 34 .a členu Zakona o lokalni samoupravi (</w:t>
      </w:r>
      <w:r w:rsidRPr="00726102">
        <w:rPr>
          <w:rFonts w:ascii="Arial" w:hAnsi="Arial" w:cs="Arial"/>
          <w:sz w:val="16"/>
          <w:szCs w:val="16"/>
          <w:shd w:val="clear" w:color="auto" w:fill="FFFFFF"/>
        </w:rPr>
        <w:t>Uradni list RS, št. </w:t>
      </w:r>
      <w:hyperlink r:id="rId1" w:tgtFrame="_blank" w:tooltip="Zakon o lokalni samoupravi (uradno prečiščeno besedilo) (ZLS-UPB2)" w:history="1">
        <w:r w:rsidRPr="00726102">
          <w:rPr>
            <w:rStyle w:val="Hiperpovezava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>94/07</w:t>
        </w:r>
      </w:hyperlink>
      <w:r w:rsidRPr="00726102">
        <w:rPr>
          <w:rFonts w:ascii="Arial" w:hAnsi="Arial" w:cs="Arial"/>
          <w:sz w:val="16"/>
          <w:szCs w:val="16"/>
          <w:shd w:val="clear" w:color="auto" w:fill="FFFFFF"/>
        </w:rPr>
        <w:t xml:space="preserve"> – uradno prečiščeno besedilo, </w:t>
      </w:r>
      <w:hyperlink r:id="rId2" w:tgtFrame="_blank" w:tooltip="Zakon o dopolnitvi Zakona o lokalni samoupravi (ZLS-O)" w:history="1">
        <w:r w:rsidRPr="00726102">
          <w:rPr>
            <w:rStyle w:val="Hiperpovezava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>76/08</w:t>
        </w:r>
      </w:hyperlink>
      <w:r w:rsidRPr="00726102">
        <w:rPr>
          <w:rFonts w:ascii="Arial" w:hAnsi="Arial" w:cs="Arial"/>
          <w:sz w:val="16"/>
          <w:szCs w:val="16"/>
          <w:shd w:val="clear" w:color="auto" w:fill="FFFFFF"/>
        </w:rPr>
        <w:t xml:space="preserve">, </w:t>
      </w:r>
      <w:hyperlink r:id="rId3" w:tgtFrame="_blank" w:tooltip="Zakon o spremembah in dopolnitvah Zakona o lokalni samoupravi (ZLS-P)" w:history="1">
        <w:r w:rsidRPr="00726102">
          <w:rPr>
            <w:rStyle w:val="Hiperpovezava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>79/09</w:t>
        </w:r>
      </w:hyperlink>
      <w:r w:rsidRPr="00726102">
        <w:rPr>
          <w:rFonts w:ascii="Arial" w:hAnsi="Arial" w:cs="Arial"/>
          <w:sz w:val="16"/>
          <w:szCs w:val="16"/>
          <w:shd w:val="clear" w:color="auto" w:fill="FFFFFF"/>
        </w:rPr>
        <w:t xml:space="preserve">, </w:t>
      </w:r>
      <w:hyperlink r:id="rId4" w:tgtFrame="_blank" w:tooltip="Zakon o spremembah in dopolnitvah Zakona o lokalni samoupravi (ZLS-R)" w:history="1">
        <w:r w:rsidRPr="00726102">
          <w:rPr>
            <w:rStyle w:val="Hiperpovezava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>51/10</w:t>
        </w:r>
      </w:hyperlink>
      <w:r w:rsidRPr="00726102">
        <w:rPr>
          <w:rFonts w:ascii="Arial" w:hAnsi="Arial" w:cs="Arial"/>
          <w:sz w:val="16"/>
          <w:szCs w:val="16"/>
          <w:shd w:val="clear" w:color="auto" w:fill="FFFFFF"/>
        </w:rPr>
        <w:t xml:space="preserve">, </w:t>
      </w:r>
      <w:hyperlink r:id="rId5" w:tgtFrame="_blank" w:tooltip="Zakon za uravnoteženje javnih financ (ZUJF)" w:history="1">
        <w:r w:rsidRPr="00726102">
          <w:rPr>
            <w:rStyle w:val="Hiperpovezava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>40/12</w:t>
        </w:r>
      </w:hyperlink>
      <w:r w:rsidRPr="00726102">
        <w:rPr>
          <w:rFonts w:ascii="Arial" w:hAnsi="Arial" w:cs="Arial"/>
          <w:sz w:val="16"/>
          <w:szCs w:val="16"/>
          <w:shd w:val="clear" w:color="auto" w:fill="FFFFFF"/>
        </w:rPr>
        <w:t xml:space="preserve"> – ZUJF, </w:t>
      </w:r>
      <w:hyperlink r:id="rId6" w:tgtFrame="_blank" w:tooltip="Popravek  zaporednih številk objavljenih aktov v neuradni HTML obliki" w:history="1">
        <w:r w:rsidRPr="00726102">
          <w:rPr>
            <w:rStyle w:val="Hiperpovezava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>11/14</w:t>
        </w:r>
      </w:hyperlink>
      <w:r w:rsidRPr="00726102">
        <w:rPr>
          <w:rFonts w:ascii="Arial" w:hAnsi="Arial" w:cs="Arial"/>
          <w:sz w:val="16"/>
          <w:szCs w:val="16"/>
        </w:rPr>
        <w:t xml:space="preserve"> </w:t>
      </w:r>
      <w:r w:rsidRPr="00726102">
        <w:rPr>
          <w:rFonts w:ascii="Arial" w:hAnsi="Arial" w:cs="Arial"/>
          <w:sz w:val="16"/>
          <w:szCs w:val="16"/>
          <w:shd w:val="clear" w:color="auto" w:fill="FFFFFF"/>
        </w:rPr>
        <w:t xml:space="preserve">– popr., </w:t>
      </w:r>
      <w:hyperlink r:id="rId7" w:tgtFrame="_blank" w:tooltip="Zakon o ukrepih za uravnoteženje javnih financ občin (ZUUJFO)" w:history="1">
        <w:r w:rsidRPr="00726102">
          <w:rPr>
            <w:rStyle w:val="Hiperpovezava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>14/15</w:t>
        </w:r>
      </w:hyperlink>
      <w:r w:rsidRPr="00726102">
        <w:rPr>
          <w:rFonts w:ascii="Arial" w:hAnsi="Arial" w:cs="Arial"/>
          <w:sz w:val="16"/>
          <w:szCs w:val="16"/>
          <w:shd w:val="clear" w:color="auto" w:fill="FFFFFF"/>
        </w:rPr>
        <w:t> – ZUUJFO, </w:t>
      </w:r>
      <w:hyperlink r:id="rId8" w:tgtFrame="_blank" w:tooltip="Zakon o stvarnem premoženju države in samoupravnih lokalnih skupnosti (ZSPDSLS-1)" w:history="1">
        <w:r w:rsidRPr="00726102">
          <w:rPr>
            <w:rStyle w:val="Hiperpovezava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>11/18</w:t>
        </w:r>
      </w:hyperlink>
      <w:r w:rsidRPr="00726102">
        <w:rPr>
          <w:rFonts w:ascii="Arial" w:hAnsi="Arial" w:cs="Arial"/>
          <w:sz w:val="16"/>
          <w:szCs w:val="16"/>
          <w:shd w:val="clear" w:color="auto" w:fill="FFFFFF"/>
        </w:rPr>
        <w:t> – ZSPDSLS-1, </w:t>
      </w:r>
      <w:hyperlink r:id="rId9" w:tgtFrame="_blank" w:tooltip="Zakon o spremembah in dopolnitvah Zakona o lokalni samoupravi (ZLS-S)" w:history="1">
        <w:r w:rsidRPr="00726102">
          <w:rPr>
            <w:rStyle w:val="Hiperpovezava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>30/18</w:t>
        </w:r>
      </w:hyperlink>
      <w:r w:rsidRPr="00726102">
        <w:rPr>
          <w:rFonts w:ascii="Arial" w:hAnsi="Arial" w:cs="Arial"/>
          <w:sz w:val="16"/>
          <w:szCs w:val="16"/>
          <w:shd w:val="clear" w:color="auto" w:fill="FFFFFF"/>
        </w:rPr>
        <w:t>, </w:t>
      </w:r>
      <w:hyperlink r:id="rId10" w:tgtFrame="_blank" w:tooltip="Zakon o spremembah in dopolnitvah Zakona o interventnih ukrepih za zajezitev epidemije COVID-19 in omilitev njenih posledic za državljane in gospodarstvo (ZIUZEOP-A)" w:history="1">
        <w:r w:rsidRPr="00726102">
          <w:rPr>
            <w:rStyle w:val="Hiperpovezava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>61/20</w:t>
        </w:r>
      </w:hyperlink>
      <w:r w:rsidRPr="00726102">
        <w:rPr>
          <w:rFonts w:ascii="Arial" w:hAnsi="Arial" w:cs="Arial"/>
          <w:sz w:val="16"/>
          <w:szCs w:val="16"/>
          <w:shd w:val="clear" w:color="auto" w:fill="FFFFFF"/>
        </w:rPr>
        <w:t> – ZIUZEOP-A, </w:t>
      </w:r>
      <w:hyperlink r:id="rId11" w:tgtFrame="_blank" w:tooltip="Zakon o interventnih ukrepih za omilitev in odpravo posledic epidemije COVID-19 (ZIUOOPE)" w:history="1">
        <w:r w:rsidRPr="00726102">
          <w:rPr>
            <w:rStyle w:val="Hiperpovezava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>80/20</w:t>
        </w:r>
      </w:hyperlink>
      <w:r w:rsidRPr="00726102">
        <w:rPr>
          <w:rFonts w:ascii="Arial" w:hAnsi="Arial" w:cs="Arial"/>
          <w:sz w:val="16"/>
          <w:szCs w:val="16"/>
          <w:shd w:val="clear" w:color="auto" w:fill="FFFFFF"/>
        </w:rPr>
        <w:t xml:space="preserve"> – ZIUOOPE, </w:t>
      </w:r>
      <w:hyperlink r:id="rId12" w:tgtFrame="_blank" w:tooltip="Odločba o ugotovitvi, da prvi odstavek 12. člena, 13. in 13.a člen ter 16. člen Zakona o lokalni samoupravi, v delu, v katerem določa kriterije za podelitev statusa mestne občine, niso v neskladju z Ustavo, da 14.b in 16. člen Zakona o lokalni samoupravi v del" w:history="1">
        <w:r w:rsidRPr="00726102">
          <w:rPr>
            <w:rStyle w:val="Hiperpovezava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>62/24</w:t>
        </w:r>
      </w:hyperlink>
      <w:r w:rsidRPr="00726102">
        <w:rPr>
          <w:rFonts w:ascii="Arial" w:hAnsi="Arial" w:cs="Arial"/>
          <w:sz w:val="16"/>
          <w:szCs w:val="16"/>
          <w:shd w:val="clear" w:color="auto" w:fill="FFFFFF"/>
        </w:rPr>
        <w:t xml:space="preserve"> – odl. US in </w:t>
      </w:r>
      <w:hyperlink r:id="rId13" w:tgtFrame="_blank" w:tooltip="Zakon o spremembah in dopolnitvah Zakona o lokalnih volitvah (ZLV-K)" w:history="1">
        <w:r w:rsidRPr="00726102">
          <w:rPr>
            <w:rStyle w:val="Hiperpovezava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>102/24</w:t>
        </w:r>
      </w:hyperlink>
      <w:r w:rsidRPr="00726102">
        <w:rPr>
          <w:rFonts w:ascii="Arial" w:hAnsi="Arial" w:cs="Arial"/>
          <w:sz w:val="16"/>
          <w:szCs w:val="16"/>
          <w:shd w:val="clear" w:color="auto" w:fill="FFFFFF"/>
        </w:rPr>
        <w:t xml:space="preserve"> – ZLV-K</w:t>
      </w:r>
      <w:r w:rsidRPr="00726102">
        <w:rPr>
          <w:rFonts w:ascii="Arial" w:hAnsi="Arial" w:cs="Arial"/>
          <w:sz w:val="16"/>
          <w:szCs w:val="16"/>
        </w:rPr>
        <w:t xml:space="preserve">) so občinski funkcionarji člani </w:t>
      </w:r>
      <w:r w:rsidRPr="00726102">
        <w:rPr>
          <w:rStyle w:val="highlight1"/>
          <w:rFonts w:ascii="Arial" w:eastAsia="Calibri" w:hAnsi="Arial" w:cs="Arial"/>
          <w:color w:val="auto"/>
          <w:sz w:val="16"/>
          <w:szCs w:val="16"/>
        </w:rPr>
        <w:t>občinskega</w:t>
      </w:r>
      <w:r w:rsidRPr="00726102">
        <w:rPr>
          <w:rFonts w:ascii="Arial" w:hAnsi="Arial" w:cs="Arial"/>
          <w:sz w:val="16"/>
          <w:szCs w:val="16"/>
        </w:rPr>
        <w:t xml:space="preserve"> sveta, župan in podžupan </w:t>
      </w:r>
      <w:r w:rsidRPr="00726102">
        <w:rPr>
          <w:rStyle w:val="highlight1"/>
          <w:rFonts w:ascii="Arial" w:eastAsia="Calibri" w:hAnsi="Arial" w:cs="Arial"/>
          <w:color w:val="auto"/>
          <w:sz w:val="16"/>
          <w:szCs w:val="16"/>
        </w:rPr>
        <w:t>občine</w:t>
      </w:r>
      <w:r w:rsidRPr="00726102">
        <w:rPr>
          <w:rFonts w:ascii="Arial" w:hAnsi="Arial" w:cs="Arial"/>
          <w:sz w:val="16"/>
          <w:szCs w:val="16"/>
        </w:rPr>
        <w:t>.</w:t>
      </w:r>
    </w:p>
    <w:p w14:paraId="7AA44FA1" w14:textId="77777777" w:rsidR="00BC2795" w:rsidRPr="00726102" w:rsidRDefault="00BC2795" w:rsidP="00A93E45">
      <w:pPr>
        <w:pStyle w:val="Sprotnaopomba-besedilo"/>
        <w:rPr>
          <w:rFonts w:ascii="Arial" w:hAnsi="Arial" w:cs="Arial"/>
          <w:sz w:val="16"/>
          <w:szCs w:val="16"/>
        </w:rPr>
      </w:pPr>
    </w:p>
  </w:footnote>
  <w:footnote w:id="2">
    <w:p w14:paraId="7DCCE1C4" w14:textId="77777777" w:rsidR="00BC2795" w:rsidRPr="00726102" w:rsidRDefault="00BC2795" w:rsidP="00726102">
      <w:pPr>
        <w:pStyle w:val="Sprotnaopomba-besedilo"/>
        <w:rPr>
          <w:rFonts w:ascii="Arial" w:hAnsi="Arial" w:cs="Arial"/>
          <w:sz w:val="16"/>
          <w:szCs w:val="16"/>
        </w:rPr>
      </w:pPr>
      <w:r w:rsidRPr="00726102">
        <w:rPr>
          <w:rStyle w:val="Sprotnaopomba-sklic"/>
          <w:rFonts w:cs="Arial"/>
          <w:sz w:val="16"/>
          <w:szCs w:val="16"/>
        </w:rPr>
        <w:footnoteRef/>
      </w:r>
      <w:r w:rsidRPr="00726102">
        <w:rPr>
          <w:rFonts w:ascii="Arial" w:hAnsi="Arial" w:cs="Arial"/>
          <w:sz w:val="16"/>
          <w:szCs w:val="16"/>
        </w:rPr>
        <w:t xml:space="preserve"> Po 6. točki 4. člena Zakona o integriteti in preprečevanju korupcije (</w:t>
      </w:r>
      <w:r w:rsidRPr="00726102">
        <w:rPr>
          <w:rFonts w:ascii="Arial" w:hAnsi="Arial" w:cs="Arial"/>
          <w:sz w:val="16"/>
          <w:szCs w:val="16"/>
          <w:shd w:val="clear" w:color="auto" w:fill="FFFFFF"/>
        </w:rPr>
        <w:t xml:space="preserve">Uradni list RS, št. </w:t>
      </w:r>
      <w:hyperlink r:id="rId14" w:tgtFrame="_blank" w:tooltip="Zakon o integriteti in preprečevanju korupcije (uradno prečiščeno besedilo) (ZIntPK-UPB2)" w:history="1">
        <w:r w:rsidRPr="00726102">
          <w:rPr>
            <w:rStyle w:val="Hiperpovezava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>69/11</w:t>
        </w:r>
      </w:hyperlink>
      <w:r w:rsidRPr="00726102">
        <w:rPr>
          <w:rFonts w:ascii="Arial" w:hAnsi="Arial" w:cs="Arial"/>
          <w:sz w:val="16"/>
          <w:szCs w:val="16"/>
          <w:shd w:val="clear" w:color="auto" w:fill="FFFFFF"/>
        </w:rPr>
        <w:t xml:space="preserve"> – uradno prečiščeno besedilo, </w:t>
      </w:r>
      <w:hyperlink r:id="rId15" w:tgtFrame="_blank" w:tooltip="Zakon o spremembah in dopolnitvah Zakona o integriteti in preprečevanju korupcije (ZIntPK-C)" w:history="1">
        <w:r w:rsidRPr="00726102">
          <w:rPr>
            <w:rStyle w:val="Hiperpovezava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>158/20</w:t>
        </w:r>
      </w:hyperlink>
      <w:r w:rsidRPr="00726102">
        <w:rPr>
          <w:rFonts w:ascii="Arial" w:hAnsi="Arial" w:cs="Arial"/>
          <w:sz w:val="16"/>
          <w:szCs w:val="16"/>
          <w:shd w:val="clear" w:color="auto" w:fill="FFFFFF"/>
        </w:rPr>
        <w:t xml:space="preserve">, </w:t>
      </w:r>
      <w:hyperlink r:id="rId16" w:tgtFrame="_blank" w:tooltip="Zakon o debirokratizaciji (ZDeb)" w:history="1">
        <w:r w:rsidRPr="00726102">
          <w:rPr>
            <w:rStyle w:val="Hiperpovezava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>3/22</w:t>
        </w:r>
      </w:hyperlink>
      <w:r w:rsidRPr="00726102">
        <w:rPr>
          <w:rFonts w:ascii="Arial" w:hAnsi="Arial" w:cs="Arial"/>
          <w:sz w:val="16"/>
          <w:szCs w:val="16"/>
          <w:shd w:val="clear" w:color="auto" w:fill="FFFFFF"/>
        </w:rPr>
        <w:t xml:space="preserve"> – ZDeb in </w:t>
      </w:r>
      <w:hyperlink r:id="rId17" w:tgtFrame="_blank" w:tooltip="Zakon o zaščiti prijaviteljev (ZZPri)" w:history="1">
        <w:r w:rsidRPr="00726102">
          <w:rPr>
            <w:rStyle w:val="Hiperpovezava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>16/23</w:t>
        </w:r>
      </w:hyperlink>
      <w:r w:rsidRPr="00726102">
        <w:rPr>
          <w:rFonts w:ascii="Arial" w:hAnsi="Arial" w:cs="Arial"/>
          <w:sz w:val="16"/>
          <w:szCs w:val="16"/>
          <w:shd w:val="clear" w:color="auto" w:fill="FFFFFF"/>
        </w:rPr>
        <w:t xml:space="preserve"> – ZZPri</w:t>
      </w:r>
      <w:r w:rsidRPr="00726102">
        <w:rPr>
          <w:rFonts w:ascii="Arial" w:hAnsi="Arial" w:cs="Arial"/>
          <w:sz w:val="16"/>
          <w:szCs w:val="16"/>
        </w:rPr>
        <w:t xml:space="preserve">) so družinski člani funkcionarja: njegov </w:t>
      </w:r>
      <w:r w:rsidRPr="00726102">
        <w:rPr>
          <w:rStyle w:val="highlight1"/>
          <w:rFonts w:ascii="Arial" w:eastAsia="Calibri" w:hAnsi="Arial" w:cs="Arial"/>
          <w:color w:val="auto"/>
          <w:sz w:val="16"/>
          <w:szCs w:val="16"/>
        </w:rPr>
        <w:t>zakonec</w:t>
      </w:r>
      <w:r w:rsidRPr="00726102">
        <w:rPr>
          <w:rFonts w:ascii="Arial" w:hAnsi="Arial" w:cs="Arial"/>
          <w:sz w:val="16"/>
          <w:szCs w:val="16"/>
        </w:rPr>
        <w:t xml:space="preserve">, </w:t>
      </w:r>
      <w:r w:rsidRPr="00726102">
        <w:rPr>
          <w:rStyle w:val="highlight1"/>
          <w:rFonts w:ascii="Arial" w:eastAsia="Calibri" w:hAnsi="Arial" w:cs="Arial"/>
          <w:color w:val="auto"/>
          <w:sz w:val="16"/>
          <w:szCs w:val="16"/>
        </w:rPr>
        <w:t>otroci</w:t>
      </w:r>
      <w:r w:rsidRPr="00726102">
        <w:rPr>
          <w:rFonts w:ascii="Arial" w:hAnsi="Arial" w:cs="Arial"/>
          <w:sz w:val="16"/>
          <w:szCs w:val="16"/>
        </w:rPr>
        <w:t xml:space="preserve">, posvojenci, starši, posvojitelji, bratje, sestre in </w:t>
      </w:r>
      <w:r w:rsidRPr="00726102">
        <w:rPr>
          <w:rStyle w:val="highlight1"/>
          <w:rFonts w:ascii="Arial" w:eastAsia="Calibri" w:hAnsi="Arial" w:cs="Arial"/>
          <w:color w:val="auto"/>
          <w:sz w:val="16"/>
          <w:szCs w:val="16"/>
        </w:rPr>
        <w:t>osebe</w:t>
      </w:r>
      <w:r w:rsidRPr="00726102">
        <w:rPr>
          <w:rFonts w:ascii="Arial" w:hAnsi="Arial" w:cs="Arial"/>
          <w:sz w:val="16"/>
          <w:szCs w:val="16"/>
        </w:rPr>
        <w:t>, ki s funkcionarjem živijo v skupnem gospodinjstvu ali v zunajzakonski skupnosti.</w:t>
      </w:r>
    </w:p>
    <w:p w14:paraId="030132EA" w14:textId="77777777" w:rsidR="00BC2795" w:rsidRPr="000505A5" w:rsidRDefault="00BC2795" w:rsidP="00A93E45">
      <w:pPr>
        <w:pStyle w:val="Sprotnaopomba-besedilo"/>
        <w:rPr>
          <w:rFonts w:ascii="Arial" w:hAnsi="Arial" w:cs="Arial"/>
          <w:u w:val="single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F26BD1E"/>
    <w:lvl w:ilvl="0">
      <w:start w:val="1"/>
      <w:numFmt w:val="decimal"/>
      <w:pStyle w:val="Otevile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A4C894"/>
    <w:lvl w:ilvl="0">
      <w:start w:val="1"/>
      <w:numFmt w:val="decimal"/>
      <w:pStyle w:val="Otevile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4467F4"/>
    <w:lvl w:ilvl="0">
      <w:start w:val="1"/>
      <w:numFmt w:val="decimal"/>
      <w:pStyle w:val="Otevile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66663E4"/>
    <w:lvl w:ilvl="0">
      <w:start w:val="1"/>
      <w:numFmt w:val="decimal"/>
      <w:pStyle w:val="Otevilenseznam2"/>
      <w:lvlText w:val="%1."/>
      <w:lvlJc w:val="left"/>
      <w:pPr>
        <w:tabs>
          <w:tab w:val="num" w:pos="1276"/>
        </w:tabs>
        <w:ind w:left="1276" w:hanging="425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1108A40E"/>
    <w:lvl w:ilvl="0">
      <w:start w:val="1"/>
      <w:numFmt w:val="bullet"/>
      <w:pStyle w:val="Oznaenseznam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48612"/>
    <w:lvl w:ilvl="0">
      <w:start w:val="1"/>
      <w:numFmt w:val="bullet"/>
      <w:pStyle w:val="Oznaenseznam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F27D04"/>
    <w:lvl w:ilvl="0">
      <w:start w:val="1"/>
      <w:numFmt w:val="bullet"/>
      <w:pStyle w:val="Oznaenseznam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DA4294A"/>
    <w:lvl w:ilvl="0">
      <w:start w:val="1"/>
      <w:numFmt w:val="bullet"/>
      <w:pStyle w:val="Oznaenseznam2"/>
      <w:lvlText w:val=""/>
      <w:lvlJc w:val="left"/>
      <w:pPr>
        <w:tabs>
          <w:tab w:val="num" w:pos="1277"/>
        </w:tabs>
        <w:ind w:left="1277" w:hanging="426"/>
      </w:pPr>
      <w:rPr>
        <w:rFonts w:ascii="Symbol" w:hAnsi="Symbol" w:hint="default"/>
      </w:rPr>
    </w:lvl>
  </w:abstractNum>
  <w:abstractNum w:abstractNumId="8" w15:restartNumberingAfterBreak="0">
    <w:nsid w:val="03EB02F6"/>
    <w:multiLevelType w:val="hybridMultilevel"/>
    <w:tmpl w:val="AE464B9A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6376F0"/>
    <w:multiLevelType w:val="hybridMultilevel"/>
    <w:tmpl w:val="E354A32C"/>
    <w:lvl w:ilvl="0" w:tplc="6DF033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C6E0289"/>
    <w:multiLevelType w:val="hybridMultilevel"/>
    <w:tmpl w:val="DED09174"/>
    <w:lvl w:ilvl="0" w:tplc="0424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0D396C0A"/>
    <w:multiLevelType w:val="hybridMultilevel"/>
    <w:tmpl w:val="674C4D8A"/>
    <w:lvl w:ilvl="0" w:tplc="180CE110">
      <w:start w:val="1"/>
      <w:numFmt w:val="bullet"/>
      <w:pStyle w:val="Oznaenseznam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0F862D97"/>
    <w:multiLevelType w:val="hybridMultilevel"/>
    <w:tmpl w:val="F71EE6E4"/>
    <w:lvl w:ilvl="0" w:tplc="0424000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13" w15:restartNumberingAfterBreak="0">
    <w:nsid w:val="11B61C53"/>
    <w:multiLevelType w:val="multilevel"/>
    <w:tmpl w:val="04240023"/>
    <w:styleLink w:val="lenOdsek"/>
    <w:lvl w:ilvl="0">
      <w:start w:val="1"/>
      <w:numFmt w:val="upperRoman"/>
      <w:lvlText w:val="%1. člen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Odsek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89F4ECA"/>
    <w:multiLevelType w:val="hybridMultilevel"/>
    <w:tmpl w:val="483467D8"/>
    <w:lvl w:ilvl="0" w:tplc="12803D3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007" w:hanging="360"/>
      </w:pPr>
    </w:lvl>
    <w:lvl w:ilvl="2" w:tplc="0424001B" w:tentative="1">
      <w:start w:val="1"/>
      <w:numFmt w:val="lowerRoman"/>
      <w:lvlText w:val="%3."/>
      <w:lvlJc w:val="right"/>
      <w:pPr>
        <w:ind w:left="2727" w:hanging="180"/>
      </w:pPr>
    </w:lvl>
    <w:lvl w:ilvl="3" w:tplc="0424000F" w:tentative="1">
      <w:start w:val="1"/>
      <w:numFmt w:val="decimal"/>
      <w:lvlText w:val="%4."/>
      <w:lvlJc w:val="left"/>
      <w:pPr>
        <w:ind w:left="3447" w:hanging="360"/>
      </w:pPr>
    </w:lvl>
    <w:lvl w:ilvl="4" w:tplc="04240019" w:tentative="1">
      <w:start w:val="1"/>
      <w:numFmt w:val="lowerLetter"/>
      <w:lvlText w:val="%5."/>
      <w:lvlJc w:val="left"/>
      <w:pPr>
        <w:ind w:left="4167" w:hanging="360"/>
      </w:pPr>
    </w:lvl>
    <w:lvl w:ilvl="5" w:tplc="0424001B" w:tentative="1">
      <w:start w:val="1"/>
      <w:numFmt w:val="lowerRoman"/>
      <w:lvlText w:val="%6."/>
      <w:lvlJc w:val="right"/>
      <w:pPr>
        <w:ind w:left="4887" w:hanging="180"/>
      </w:pPr>
    </w:lvl>
    <w:lvl w:ilvl="6" w:tplc="0424000F" w:tentative="1">
      <w:start w:val="1"/>
      <w:numFmt w:val="decimal"/>
      <w:lvlText w:val="%7."/>
      <w:lvlJc w:val="left"/>
      <w:pPr>
        <w:ind w:left="5607" w:hanging="360"/>
      </w:pPr>
    </w:lvl>
    <w:lvl w:ilvl="7" w:tplc="04240019" w:tentative="1">
      <w:start w:val="1"/>
      <w:numFmt w:val="lowerLetter"/>
      <w:lvlText w:val="%8."/>
      <w:lvlJc w:val="left"/>
      <w:pPr>
        <w:ind w:left="6327" w:hanging="360"/>
      </w:pPr>
    </w:lvl>
    <w:lvl w:ilvl="8" w:tplc="0424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1CE70B93"/>
    <w:multiLevelType w:val="hybridMultilevel"/>
    <w:tmpl w:val="DF1A748E"/>
    <w:lvl w:ilvl="0" w:tplc="C822612C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240019" w:tentative="1">
      <w:start w:val="1"/>
      <w:numFmt w:val="lowerLetter"/>
      <w:lvlText w:val="%2."/>
      <w:lvlJc w:val="left"/>
      <w:pPr>
        <w:ind w:left="1724" w:hanging="360"/>
      </w:p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B20361A"/>
    <w:multiLevelType w:val="multilevel"/>
    <w:tmpl w:val="6DB8B68A"/>
    <w:lvl w:ilvl="0">
      <w:start w:val="1"/>
      <w:numFmt w:val="decimal"/>
      <w:pStyle w:val="Pravno-odstavek"/>
      <w:lvlText w:val="(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5C7B05"/>
    <w:multiLevelType w:val="hybridMultilevel"/>
    <w:tmpl w:val="B6EC262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A30C3F"/>
    <w:multiLevelType w:val="hybridMultilevel"/>
    <w:tmpl w:val="DE7CDD22"/>
    <w:lvl w:ilvl="0" w:tplc="DBB8CDB4">
      <w:start w:val="4"/>
      <w:numFmt w:val="bullet"/>
      <w:lvlText w:val="-"/>
      <w:lvlJc w:val="left"/>
      <w:pPr>
        <w:ind w:left="1145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2F172F81"/>
    <w:multiLevelType w:val="multilevel"/>
    <w:tmpl w:val="C8CCEA96"/>
    <w:lvl w:ilvl="0">
      <w:start w:val="1"/>
      <w:numFmt w:val="decimal"/>
      <w:lvlText w:val="%1"/>
      <w:lvlJc w:val="left"/>
      <w:pPr>
        <w:tabs>
          <w:tab w:val="num" w:pos="852"/>
        </w:tabs>
        <w:ind w:left="852" w:hanging="426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992"/>
        </w:tabs>
        <w:ind w:left="992" w:hanging="567"/>
      </w:pPr>
      <w:rPr>
        <w:rFonts w:ascii="Tahoma" w:hAnsi="Tahoma" w:cs="Tahoma" w:hint="default"/>
        <w:b w:val="0"/>
        <w:i w:val="0"/>
        <w:sz w:val="22"/>
        <w:szCs w:val="22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1134"/>
        </w:tabs>
        <w:ind w:left="1134" w:hanging="709"/>
      </w:pPr>
      <w:rPr>
        <w:rFonts w:ascii="Times New Roman" w:hAnsi="Times New Roman" w:hint="default"/>
        <w:b/>
        <w:i/>
        <w:sz w:val="24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0032A55"/>
    <w:multiLevelType w:val="singleLevel"/>
    <w:tmpl w:val="2C9A937E"/>
    <w:lvl w:ilvl="0">
      <w:start w:val="1"/>
      <w:numFmt w:val="decimal"/>
      <w:pStyle w:val="Prvaotevalineja"/>
      <w:lvlText w:val="%1."/>
      <w:lvlJc w:val="left"/>
      <w:pPr>
        <w:tabs>
          <w:tab w:val="num" w:pos="785"/>
        </w:tabs>
        <w:ind w:left="567" w:hanging="142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1" w15:restartNumberingAfterBreak="0">
    <w:nsid w:val="387943CD"/>
    <w:multiLevelType w:val="hybridMultilevel"/>
    <w:tmpl w:val="EABCCE52"/>
    <w:lvl w:ilvl="0" w:tplc="FFFFFFFF">
      <w:start w:val="1"/>
      <w:numFmt w:val="lowerLetter"/>
      <w:pStyle w:val="Natevanje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00627D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56AFC02">
      <w:start w:val="5"/>
      <w:numFmt w:val="upperLetter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sz w:val="16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B20178"/>
    <w:multiLevelType w:val="singleLevel"/>
    <w:tmpl w:val="6FDCEC94"/>
    <w:lvl w:ilvl="0">
      <w:start w:val="1"/>
      <w:numFmt w:val="bullet"/>
      <w:pStyle w:val="Alineje"/>
      <w:lvlText w:val="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0"/>
      </w:rPr>
    </w:lvl>
  </w:abstractNum>
  <w:abstractNum w:abstractNumId="23" w15:restartNumberingAfterBreak="0">
    <w:nsid w:val="3F223832"/>
    <w:multiLevelType w:val="hybridMultilevel"/>
    <w:tmpl w:val="02FE33E2"/>
    <w:lvl w:ilvl="0" w:tplc="2512B0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B77161"/>
    <w:multiLevelType w:val="hybridMultilevel"/>
    <w:tmpl w:val="CB2E16F4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501009F"/>
    <w:multiLevelType w:val="multilevel"/>
    <w:tmpl w:val="0424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451E523F"/>
    <w:multiLevelType w:val="hybridMultilevel"/>
    <w:tmpl w:val="1890D16C"/>
    <w:lvl w:ilvl="0" w:tplc="4B9C1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0C7E8E"/>
    <w:multiLevelType w:val="multilevel"/>
    <w:tmpl w:val="B38ED304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D4F0869"/>
    <w:multiLevelType w:val="hybridMultilevel"/>
    <w:tmpl w:val="4E28B15C"/>
    <w:lvl w:ilvl="0" w:tplc="B4C0DA2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7E19C9"/>
    <w:multiLevelType w:val="hybridMultilevel"/>
    <w:tmpl w:val="BCBE67B8"/>
    <w:lvl w:ilvl="0" w:tplc="7E0022C8">
      <w:start w:val="1"/>
      <w:numFmt w:val="lowerLetter"/>
      <w:lvlText w:val="%1.)"/>
      <w:lvlJc w:val="left"/>
      <w:pPr>
        <w:ind w:left="78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5" w:hanging="360"/>
      </w:pPr>
    </w:lvl>
    <w:lvl w:ilvl="2" w:tplc="0424001B" w:tentative="1">
      <w:start w:val="1"/>
      <w:numFmt w:val="lowerRoman"/>
      <w:lvlText w:val="%3."/>
      <w:lvlJc w:val="right"/>
      <w:pPr>
        <w:ind w:left="2225" w:hanging="180"/>
      </w:pPr>
    </w:lvl>
    <w:lvl w:ilvl="3" w:tplc="0424000F" w:tentative="1">
      <w:start w:val="1"/>
      <w:numFmt w:val="decimal"/>
      <w:lvlText w:val="%4."/>
      <w:lvlJc w:val="left"/>
      <w:pPr>
        <w:ind w:left="2945" w:hanging="360"/>
      </w:pPr>
    </w:lvl>
    <w:lvl w:ilvl="4" w:tplc="04240019" w:tentative="1">
      <w:start w:val="1"/>
      <w:numFmt w:val="lowerLetter"/>
      <w:lvlText w:val="%5."/>
      <w:lvlJc w:val="left"/>
      <w:pPr>
        <w:ind w:left="3665" w:hanging="360"/>
      </w:pPr>
    </w:lvl>
    <w:lvl w:ilvl="5" w:tplc="0424001B" w:tentative="1">
      <w:start w:val="1"/>
      <w:numFmt w:val="lowerRoman"/>
      <w:lvlText w:val="%6."/>
      <w:lvlJc w:val="right"/>
      <w:pPr>
        <w:ind w:left="4385" w:hanging="180"/>
      </w:pPr>
    </w:lvl>
    <w:lvl w:ilvl="6" w:tplc="0424000F" w:tentative="1">
      <w:start w:val="1"/>
      <w:numFmt w:val="decimal"/>
      <w:lvlText w:val="%7."/>
      <w:lvlJc w:val="left"/>
      <w:pPr>
        <w:ind w:left="5105" w:hanging="360"/>
      </w:pPr>
    </w:lvl>
    <w:lvl w:ilvl="7" w:tplc="04240019" w:tentative="1">
      <w:start w:val="1"/>
      <w:numFmt w:val="lowerLetter"/>
      <w:lvlText w:val="%8."/>
      <w:lvlJc w:val="left"/>
      <w:pPr>
        <w:ind w:left="5825" w:hanging="360"/>
      </w:pPr>
    </w:lvl>
    <w:lvl w:ilvl="8" w:tplc="0424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5817447F"/>
    <w:multiLevelType w:val="hybridMultilevel"/>
    <w:tmpl w:val="BA6EA3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404A67"/>
    <w:multiLevelType w:val="hybridMultilevel"/>
    <w:tmpl w:val="30C21166"/>
    <w:lvl w:ilvl="0" w:tplc="1C24FE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EE0B03"/>
    <w:multiLevelType w:val="hybridMultilevel"/>
    <w:tmpl w:val="4C1EB33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EF24C9"/>
    <w:multiLevelType w:val="hybridMultilevel"/>
    <w:tmpl w:val="2FC4D888"/>
    <w:lvl w:ilvl="0" w:tplc="58BA5274">
      <w:start w:val="1"/>
      <w:numFmt w:val="decimal"/>
      <w:pStyle w:val="Otevilenseznam"/>
      <w:lvlText w:val="%1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0477E4"/>
    <w:multiLevelType w:val="hybridMultilevel"/>
    <w:tmpl w:val="A0A09C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0C1285"/>
    <w:multiLevelType w:val="hybridMultilevel"/>
    <w:tmpl w:val="4F5613A8"/>
    <w:lvl w:ilvl="0" w:tplc="68E0B1AC">
      <w:start w:val="527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45B419B"/>
    <w:multiLevelType w:val="hybridMultilevel"/>
    <w:tmpl w:val="586EFC1C"/>
    <w:lvl w:ilvl="0" w:tplc="5658DDF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396076"/>
    <w:multiLevelType w:val="hybridMultilevel"/>
    <w:tmpl w:val="ACE09F1A"/>
    <w:lvl w:ilvl="0" w:tplc="68E0B1AC">
      <w:start w:val="52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23476"/>
    <w:multiLevelType w:val="hybridMultilevel"/>
    <w:tmpl w:val="275A3490"/>
    <w:lvl w:ilvl="0" w:tplc="403CD01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84900"/>
    <w:multiLevelType w:val="singleLevel"/>
    <w:tmpl w:val="5A04C6A4"/>
    <w:lvl w:ilvl="0">
      <w:start w:val="1"/>
      <w:numFmt w:val="bullet"/>
      <w:pStyle w:val="Toke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b w:val="0"/>
        <w:i w:val="0"/>
        <w:position w:val="-2"/>
        <w:sz w:val="24"/>
      </w:rPr>
    </w:lvl>
  </w:abstractNum>
  <w:abstractNum w:abstractNumId="40" w15:restartNumberingAfterBreak="0">
    <w:nsid w:val="708D182E"/>
    <w:multiLevelType w:val="multilevel"/>
    <w:tmpl w:val="0424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2795B1F"/>
    <w:multiLevelType w:val="hybridMultilevel"/>
    <w:tmpl w:val="D9285788"/>
    <w:lvl w:ilvl="0" w:tplc="7514ED50">
      <w:start w:val="1"/>
      <w:numFmt w:val="decimal"/>
      <w:pStyle w:val="Naslov1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AB0A09"/>
    <w:multiLevelType w:val="hybridMultilevel"/>
    <w:tmpl w:val="D802670C"/>
    <w:lvl w:ilvl="0" w:tplc="0424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648" w:hanging="360"/>
      </w:pPr>
    </w:lvl>
    <w:lvl w:ilvl="2" w:tplc="0424001B" w:tentative="1">
      <w:start w:val="1"/>
      <w:numFmt w:val="lowerRoman"/>
      <w:lvlText w:val="%3."/>
      <w:lvlJc w:val="right"/>
      <w:pPr>
        <w:ind w:left="2368" w:hanging="180"/>
      </w:pPr>
    </w:lvl>
    <w:lvl w:ilvl="3" w:tplc="0424000F" w:tentative="1">
      <w:start w:val="1"/>
      <w:numFmt w:val="decimal"/>
      <w:lvlText w:val="%4."/>
      <w:lvlJc w:val="left"/>
      <w:pPr>
        <w:ind w:left="3088" w:hanging="360"/>
      </w:pPr>
    </w:lvl>
    <w:lvl w:ilvl="4" w:tplc="04240019" w:tentative="1">
      <w:start w:val="1"/>
      <w:numFmt w:val="lowerLetter"/>
      <w:lvlText w:val="%5."/>
      <w:lvlJc w:val="left"/>
      <w:pPr>
        <w:ind w:left="3808" w:hanging="360"/>
      </w:pPr>
    </w:lvl>
    <w:lvl w:ilvl="5" w:tplc="0424001B" w:tentative="1">
      <w:start w:val="1"/>
      <w:numFmt w:val="lowerRoman"/>
      <w:lvlText w:val="%6."/>
      <w:lvlJc w:val="right"/>
      <w:pPr>
        <w:ind w:left="4528" w:hanging="180"/>
      </w:pPr>
    </w:lvl>
    <w:lvl w:ilvl="6" w:tplc="0424000F" w:tentative="1">
      <w:start w:val="1"/>
      <w:numFmt w:val="decimal"/>
      <w:lvlText w:val="%7."/>
      <w:lvlJc w:val="left"/>
      <w:pPr>
        <w:ind w:left="5248" w:hanging="360"/>
      </w:pPr>
    </w:lvl>
    <w:lvl w:ilvl="7" w:tplc="04240019" w:tentative="1">
      <w:start w:val="1"/>
      <w:numFmt w:val="lowerLetter"/>
      <w:lvlText w:val="%8."/>
      <w:lvlJc w:val="left"/>
      <w:pPr>
        <w:ind w:left="5968" w:hanging="360"/>
      </w:pPr>
    </w:lvl>
    <w:lvl w:ilvl="8" w:tplc="0424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3" w15:restartNumberingAfterBreak="0">
    <w:nsid w:val="791911B5"/>
    <w:multiLevelType w:val="hybridMultilevel"/>
    <w:tmpl w:val="FC88A706"/>
    <w:lvl w:ilvl="0" w:tplc="E0D85BA0">
      <w:start w:val="2000"/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</w:rPr>
    </w:lvl>
    <w:lvl w:ilvl="1" w:tplc="CEBA327E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F268C8"/>
    <w:multiLevelType w:val="hybridMultilevel"/>
    <w:tmpl w:val="0DD8588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7D0989"/>
    <w:multiLevelType w:val="hybridMultilevel"/>
    <w:tmpl w:val="321A56F4"/>
    <w:lvl w:ilvl="0" w:tplc="363C00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2B1741"/>
    <w:multiLevelType w:val="hybridMultilevel"/>
    <w:tmpl w:val="BCBE67B8"/>
    <w:lvl w:ilvl="0" w:tplc="7E0022C8">
      <w:start w:val="1"/>
      <w:numFmt w:val="lowerLetter"/>
      <w:lvlText w:val="%1.)"/>
      <w:lvlJc w:val="left"/>
      <w:pPr>
        <w:ind w:left="78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5" w:hanging="360"/>
      </w:pPr>
    </w:lvl>
    <w:lvl w:ilvl="2" w:tplc="0424001B" w:tentative="1">
      <w:start w:val="1"/>
      <w:numFmt w:val="lowerRoman"/>
      <w:lvlText w:val="%3."/>
      <w:lvlJc w:val="right"/>
      <w:pPr>
        <w:ind w:left="2225" w:hanging="180"/>
      </w:pPr>
    </w:lvl>
    <w:lvl w:ilvl="3" w:tplc="0424000F" w:tentative="1">
      <w:start w:val="1"/>
      <w:numFmt w:val="decimal"/>
      <w:lvlText w:val="%4."/>
      <w:lvlJc w:val="left"/>
      <w:pPr>
        <w:ind w:left="2945" w:hanging="360"/>
      </w:pPr>
    </w:lvl>
    <w:lvl w:ilvl="4" w:tplc="04240019" w:tentative="1">
      <w:start w:val="1"/>
      <w:numFmt w:val="lowerLetter"/>
      <w:lvlText w:val="%5."/>
      <w:lvlJc w:val="left"/>
      <w:pPr>
        <w:ind w:left="3665" w:hanging="360"/>
      </w:pPr>
    </w:lvl>
    <w:lvl w:ilvl="5" w:tplc="0424001B" w:tentative="1">
      <w:start w:val="1"/>
      <w:numFmt w:val="lowerRoman"/>
      <w:lvlText w:val="%6."/>
      <w:lvlJc w:val="right"/>
      <w:pPr>
        <w:ind w:left="4385" w:hanging="180"/>
      </w:pPr>
    </w:lvl>
    <w:lvl w:ilvl="6" w:tplc="0424000F" w:tentative="1">
      <w:start w:val="1"/>
      <w:numFmt w:val="decimal"/>
      <w:lvlText w:val="%7."/>
      <w:lvlJc w:val="left"/>
      <w:pPr>
        <w:ind w:left="5105" w:hanging="360"/>
      </w:pPr>
    </w:lvl>
    <w:lvl w:ilvl="7" w:tplc="04240019" w:tentative="1">
      <w:start w:val="1"/>
      <w:numFmt w:val="lowerLetter"/>
      <w:lvlText w:val="%8."/>
      <w:lvlJc w:val="left"/>
      <w:pPr>
        <w:ind w:left="5825" w:hanging="360"/>
      </w:pPr>
    </w:lvl>
    <w:lvl w:ilvl="8" w:tplc="0424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7FDF6094"/>
    <w:multiLevelType w:val="hybridMultilevel"/>
    <w:tmpl w:val="B7360A7E"/>
    <w:lvl w:ilvl="0" w:tplc="68E0B1AC">
      <w:start w:val="52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33"/>
  </w:num>
  <w:num w:numId="4">
    <w:abstractNumId w:val="40"/>
  </w:num>
  <w:num w:numId="5">
    <w:abstractNumId w:val="25"/>
  </w:num>
  <w:num w:numId="6">
    <w:abstractNumId w:val="13"/>
  </w:num>
  <w:num w:numId="7">
    <w:abstractNumId w:val="2"/>
  </w:num>
  <w:num w:numId="8">
    <w:abstractNumId w:val="1"/>
  </w:num>
  <w:num w:numId="9">
    <w:abstractNumId w:val="0"/>
  </w:num>
  <w:num w:numId="10">
    <w:abstractNumId w:val="6"/>
  </w:num>
  <w:num w:numId="11">
    <w:abstractNumId w:val="5"/>
  </w:num>
  <w:num w:numId="12">
    <w:abstractNumId w:val="4"/>
  </w:num>
  <w:num w:numId="13">
    <w:abstractNumId w:val="7"/>
  </w:num>
  <w:num w:numId="14">
    <w:abstractNumId w:val="3"/>
  </w:num>
  <w:num w:numId="15">
    <w:abstractNumId w:val="11"/>
  </w:num>
  <w:num w:numId="16">
    <w:abstractNumId w:val="22"/>
  </w:num>
  <w:num w:numId="17">
    <w:abstractNumId w:val="21"/>
  </w:num>
  <w:num w:numId="18">
    <w:abstractNumId w:val="39"/>
  </w:num>
  <w:num w:numId="19">
    <w:abstractNumId w:val="41"/>
  </w:num>
  <w:num w:numId="20">
    <w:abstractNumId w:val="43"/>
  </w:num>
  <w:num w:numId="21">
    <w:abstractNumId w:val="27"/>
  </w:num>
  <w:num w:numId="22">
    <w:abstractNumId w:val="44"/>
  </w:num>
  <w:num w:numId="23">
    <w:abstractNumId w:val="47"/>
  </w:num>
  <w:num w:numId="24">
    <w:abstractNumId w:val="37"/>
  </w:num>
  <w:num w:numId="25">
    <w:abstractNumId w:val="23"/>
  </w:num>
  <w:num w:numId="26">
    <w:abstractNumId w:val="17"/>
  </w:num>
  <w:num w:numId="27">
    <w:abstractNumId w:val="15"/>
  </w:num>
  <w:num w:numId="28">
    <w:abstractNumId w:val="45"/>
  </w:num>
  <w:num w:numId="29">
    <w:abstractNumId w:val="26"/>
  </w:num>
  <w:num w:numId="30">
    <w:abstractNumId w:val="8"/>
  </w:num>
  <w:num w:numId="31">
    <w:abstractNumId w:val="18"/>
  </w:num>
  <w:num w:numId="32">
    <w:abstractNumId w:val="36"/>
  </w:num>
  <w:num w:numId="33">
    <w:abstractNumId w:val="35"/>
  </w:num>
  <w:num w:numId="34">
    <w:abstractNumId w:val="38"/>
  </w:num>
  <w:num w:numId="35">
    <w:abstractNumId w:val="31"/>
  </w:num>
  <w:num w:numId="36">
    <w:abstractNumId w:val="32"/>
  </w:num>
  <w:num w:numId="37">
    <w:abstractNumId w:val="16"/>
  </w:num>
  <w:num w:numId="38">
    <w:abstractNumId w:val="28"/>
  </w:num>
  <w:num w:numId="39">
    <w:abstractNumId w:val="10"/>
  </w:num>
  <w:num w:numId="40">
    <w:abstractNumId w:val="9"/>
  </w:num>
  <w:num w:numId="41">
    <w:abstractNumId w:val="30"/>
  </w:num>
  <w:num w:numId="42">
    <w:abstractNumId w:val="46"/>
  </w:num>
  <w:num w:numId="43">
    <w:abstractNumId w:val="29"/>
  </w:num>
  <w:num w:numId="44">
    <w:abstractNumId w:val="42"/>
  </w:num>
  <w:num w:numId="45">
    <w:abstractNumId w:val="12"/>
  </w:num>
  <w:num w:numId="46">
    <w:abstractNumId w:val="14"/>
  </w:num>
  <w:num w:numId="47">
    <w:abstractNumId w:val="34"/>
  </w:num>
  <w:num w:numId="48">
    <w:abstractNumId w:val="2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83C"/>
    <w:rsid w:val="00001187"/>
    <w:rsid w:val="00002C60"/>
    <w:rsid w:val="0000429D"/>
    <w:rsid w:val="00013C01"/>
    <w:rsid w:val="00015ACA"/>
    <w:rsid w:val="0002060B"/>
    <w:rsid w:val="00026323"/>
    <w:rsid w:val="00040393"/>
    <w:rsid w:val="0004187F"/>
    <w:rsid w:val="000454E5"/>
    <w:rsid w:val="00055CA7"/>
    <w:rsid w:val="0005778F"/>
    <w:rsid w:val="00057E18"/>
    <w:rsid w:val="00070290"/>
    <w:rsid w:val="00073F80"/>
    <w:rsid w:val="00081269"/>
    <w:rsid w:val="000831CD"/>
    <w:rsid w:val="00084207"/>
    <w:rsid w:val="000A3972"/>
    <w:rsid w:val="000A4759"/>
    <w:rsid w:val="000A4A44"/>
    <w:rsid w:val="000B519B"/>
    <w:rsid w:val="000C0BD2"/>
    <w:rsid w:val="000C248E"/>
    <w:rsid w:val="000D0FED"/>
    <w:rsid w:val="000D1DD5"/>
    <w:rsid w:val="000D2196"/>
    <w:rsid w:val="000D4273"/>
    <w:rsid w:val="000D516E"/>
    <w:rsid w:val="000D646B"/>
    <w:rsid w:val="00103817"/>
    <w:rsid w:val="00103E1B"/>
    <w:rsid w:val="00104134"/>
    <w:rsid w:val="001113BB"/>
    <w:rsid w:val="00114426"/>
    <w:rsid w:val="00123D37"/>
    <w:rsid w:val="001250B4"/>
    <w:rsid w:val="00130BC7"/>
    <w:rsid w:val="00130CB0"/>
    <w:rsid w:val="00137286"/>
    <w:rsid w:val="001374DD"/>
    <w:rsid w:val="00141D6D"/>
    <w:rsid w:val="0014299E"/>
    <w:rsid w:val="00143838"/>
    <w:rsid w:val="00150EE3"/>
    <w:rsid w:val="00152F70"/>
    <w:rsid w:val="00153F65"/>
    <w:rsid w:val="00157D71"/>
    <w:rsid w:val="00163243"/>
    <w:rsid w:val="001723C6"/>
    <w:rsid w:val="00180D04"/>
    <w:rsid w:val="00190DDA"/>
    <w:rsid w:val="00191327"/>
    <w:rsid w:val="001914EC"/>
    <w:rsid w:val="00193F34"/>
    <w:rsid w:val="001A403D"/>
    <w:rsid w:val="001A5F98"/>
    <w:rsid w:val="001B024D"/>
    <w:rsid w:val="001B2D47"/>
    <w:rsid w:val="001B4C07"/>
    <w:rsid w:val="001C16BF"/>
    <w:rsid w:val="001D7708"/>
    <w:rsid w:val="001D795B"/>
    <w:rsid w:val="001E1437"/>
    <w:rsid w:val="001E3F46"/>
    <w:rsid w:val="001F4AFE"/>
    <w:rsid w:val="001F67D1"/>
    <w:rsid w:val="001F6C28"/>
    <w:rsid w:val="00200C23"/>
    <w:rsid w:val="00201E99"/>
    <w:rsid w:val="00203F9F"/>
    <w:rsid w:val="002113A8"/>
    <w:rsid w:val="002134E4"/>
    <w:rsid w:val="002135CA"/>
    <w:rsid w:val="002154FC"/>
    <w:rsid w:val="0021787A"/>
    <w:rsid w:val="002220AF"/>
    <w:rsid w:val="00222A94"/>
    <w:rsid w:val="0022709A"/>
    <w:rsid w:val="00231FB1"/>
    <w:rsid w:val="002338C5"/>
    <w:rsid w:val="002363EB"/>
    <w:rsid w:val="00242102"/>
    <w:rsid w:val="00243BA9"/>
    <w:rsid w:val="00246924"/>
    <w:rsid w:val="00256DAD"/>
    <w:rsid w:val="00257C43"/>
    <w:rsid w:val="00260C85"/>
    <w:rsid w:val="002671B9"/>
    <w:rsid w:val="002825B8"/>
    <w:rsid w:val="00284F3E"/>
    <w:rsid w:val="0029304F"/>
    <w:rsid w:val="002957ED"/>
    <w:rsid w:val="002A41D8"/>
    <w:rsid w:val="002A7ABC"/>
    <w:rsid w:val="002B0F1E"/>
    <w:rsid w:val="002B3C30"/>
    <w:rsid w:val="002B7F13"/>
    <w:rsid w:val="002C1FFC"/>
    <w:rsid w:val="002D1DF9"/>
    <w:rsid w:val="002D30A2"/>
    <w:rsid w:val="002D692D"/>
    <w:rsid w:val="002E5F9D"/>
    <w:rsid w:val="002F2165"/>
    <w:rsid w:val="003032BD"/>
    <w:rsid w:val="003036E1"/>
    <w:rsid w:val="003039F1"/>
    <w:rsid w:val="00307133"/>
    <w:rsid w:val="00311C30"/>
    <w:rsid w:val="0031234F"/>
    <w:rsid w:val="00314957"/>
    <w:rsid w:val="00315287"/>
    <w:rsid w:val="003221E0"/>
    <w:rsid w:val="00325C01"/>
    <w:rsid w:val="0033432E"/>
    <w:rsid w:val="003363F2"/>
    <w:rsid w:val="00346238"/>
    <w:rsid w:val="00347FE9"/>
    <w:rsid w:val="0035095D"/>
    <w:rsid w:val="00352056"/>
    <w:rsid w:val="00356CB9"/>
    <w:rsid w:val="00357BDC"/>
    <w:rsid w:val="0036705B"/>
    <w:rsid w:val="003832BF"/>
    <w:rsid w:val="003869CC"/>
    <w:rsid w:val="0039598D"/>
    <w:rsid w:val="00397692"/>
    <w:rsid w:val="003B6411"/>
    <w:rsid w:val="003B6850"/>
    <w:rsid w:val="003E4DC9"/>
    <w:rsid w:val="003F117C"/>
    <w:rsid w:val="003F28E5"/>
    <w:rsid w:val="00400CBC"/>
    <w:rsid w:val="00401827"/>
    <w:rsid w:val="004069A4"/>
    <w:rsid w:val="0041425A"/>
    <w:rsid w:val="00421B61"/>
    <w:rsid w:val="0042476E"/>
    <w:rsid w:val="004253A4"/>
    <w:rsid w:val="00437957"/>
    <w:rsid w:val="00445C03"/>
    <w:rsid w:val="0044657D"/>
    <w:rsid w:val="004477B6"/>
    <w:rsid w:val="00455B32"/>
    <w:rsid w:val="0046579A"/>
    <w:rsid w:val="00475759"/>
    <w:rsid w:val="004769B3"/>
    <w:rsid w:val="0047772B"/>
    <w:rsid w:val="00477BAF"/>
    <w:rsid w:val="0048099D"/>
    <w:rsid w:val="00483DC9"/>
    <w:rsid w:val="004900E5"/>
    <w:rsid w:val="00490956"/>
    <w:rsid w:val="00497ED9"/>
    <w:rsid w:val="004A643F"/>
    <w:rsid w:val="004B1825"/>
    <w:rsid w:val="004C3BCA"/>
    <w:rsid w:val="004D0A5B"/>
    <w:rsid w:val="004D4AC7"/>
    <w:rsid w:val="004D535E"/>
    <w:rsid w:val="004E0F2F"/>
    <w:rsid w:val="004E1129"/>
    <w:rsid w:val="004E6B4B"/>
    <w:rsid w:val="004E79F3"/>
    <w:rsid w:val="004F1741"/>
    <w:rsid w:val="004F2EBC"/>
    <w:rsid w:val="00503564"/>
    <w:rsid w:val="0050770F"/>
    <w:rsid w:val="00515105"/>
    <w:rsid w:val="005166A2"/>
    <w:rsid w:val="005244DD"/>
    <w:rsid w:val="00524D37"/>
    <w:rsid w:val="00532363"/>
    <w:rsid w:val="00534661"/>
    <w:rsid w:val="0053600F"/>
    <w:rsid w:val="00537C04"/>
    <w:rsid w:val="00541DA3"/>
    <w:rsid w:val="0054231B"/>
    <w:rsid w:val="00551F7B"/>
    <w:rsid w:val="00552448"/>
    <w:rsid w:val="00555333"/>
    <w:rsid w:val="00555B40"/>
    <w:rsid w:val="00561A7C"/>
    <w:rsid w:val="00563CB6"/>
    <w:rsid w:val="00564F79"/>
    <w:rsid w:val="0057507E"/>
    <w:rsid w:val="005759C2"/>
    <w:rsid w:val="00575C2E"/>
    <w:rsid w:val="005870B1"/>
    <w:rsid w:val="00595061"/>
    <w:rsid w:val="005A3CAB"/>
    <w:rsid w:val="005B2F25"/>
    <w:rsid w:val="005C1FF4"/>
    <w:rsid w:val="005C4457"/>
    <w:rsid w:val="005C60AB"/>
    <w:rsid w:val="005E5677"/>
    <w:rsid w:val="005E609B"/>
    <w:rsid w:val="005F34B2"/>
    <w:rsid w:val="005F770F"/>
    <w:rsid w:val="005F7CE5"/>
    <w:rsid w:val="00603F6E"/>
    <w:rsid w:val="00607520"/>
    <w:rsid w:val="00622D12"/>
    <w:rsid w:val="0062546D"/>
    <w:rsid w:val="006332DD"/>
    <w:rsid w:val="006364D7"/>
    <w:rsid w:val="00641B30"/>
    <w:rsid w:val="00642CD7"/>
    <w:rsid w:val="006625FC"/>
    <w:rsid w:val="006665F2"/>
    <w:rsid w:val="0067144B"/>
    <w:rsid w:val="0067400D"/>
    <w:rsid w:val="0067654D"/>
    <w:rsid w:val="00684D4E"/>
    <w:rsid w:val="006852CC"/>
    <w:rsid w:val="006855A0"/>
    <w:rsid w:val="00686CF0"/>
    <w:rsid w:val="006870FA"/>
    <w:rsid w:val="00692E19"/>
    <w:rsid w:val="00693D7F"/>
    <w:rsid w:val="00694F15"/>
    <w:rsid w:val="00696925"/>
    <w:rsid w:val="006A28E3"/>
    <w:rsid w:val="006B0035"/>
    <w:rsid w:val="006E15EE"/>
    <w:rsid w:val="006E392D"/>
    <w:rsid w:val="006E4D1B"/>
    <w:rsid w:val="00701C44"/>
    <w:rsid w:val="00717B11"/>
    <w:rsid w:val="00722D3C"/>
    <w:rsid w:val="007238D2"/>
    <w:rsid w:val="00723F83"/>
    <w:rsid w:val="00726102"/>
    <w:rsid w:val="0073052C"/>
    <w:rsid w:val="00733D65"/>
    <w:rsid w:val="007355CF"/>
    <w:rsid w:val="00743DEC"/>
    <w:rsid w:val="00744791"/>
    <w:rsid w:val="00745207"/>
    <w:rsid w:val="0075192E"/>
    <w:rsid w:val="0075507B"/>
    <w:rsid w:val="00755405"/>
    <w:rsid w:val="007577DA"/>
    <w:rsid w:val="00762389"/>
    <w:rsid w:val="00775B36"/>
    <w:rsid w:val="007854B5"/>
    <w:rsid w:val="007856F1"/>
    <w:rsid w:val="00793367"/>
    <w:rsid w:val="007B2355"/>
    <w:rsid w:val="007D010F"/>
    <w:rsid w:val="007D296D"/>
    <w:rsid w:val="007D461E"/>
    <w:rsid w:val="007E65A8"/>
    <w:rsid w:val="007F4591"/>
    <w:rsid w:val="00800B2D"/>
    <w:rsid w:val="00805297"/>
    <w:rsid w:val="00806AC5"/>
    <w:rsid w:val="00807E4F"/>
    <w:rsid w:val="00810190"/>
    <w:rsid w:val="008101C2"/>
    <w:rsid w:val="00813BAA"/>
    <w:rsid w:val="008144A1"/>
    <w:rsid w:val="0081483C"/>
    <w:rsid w:val="008274E4"/>
    <w:rsid w:val="008405E9"/>
    <w:rsid w:val="00843EBF"/>
    <w:rsid w:val="0085206D"/>
    <w:rsid w:val="00854203"/>
    <w:rsid w:val="00854338"/>
    <w:rsid w:val="008574F4"/>
    <w:rsid w:val="0086322C"/>
    <w:rsid w:val="00863D8F"/>
    <w:rsid w:val="00865AA7"/>
    <w:rsid w:val="00865DAE"/>
    <w:rsid w:val="00867B50"/>
    <w:rsid w:val="00880197"/>
    <w:rsid w:val="00880622"/>
    <w:rsid w:val="00883C02"/>
    <w:rsid w:val="00890768"/>
    <w:rsid w:val="00891833"/>
    <w:rsid w:val="00891E19"/>
    <w:rsid w:val="008A6685"/>
    <w:rsid w:val="008B1D90"/>
    <w:rsid w:val="008B561F"/>
    <w:rsid w:val="008B5D94"/>
    <w:rsid w:val="008C5F6F"/>
    <w:rsid w:val="008D19B9"/>
    <w:rsid w:val="008D1E30"/>
    <w:rsid w:val="008D2EA5"/>
    <w:rsid w:val="008D45D8"/>
    <w:rsid w:val="008E2AE7"/>
    <w:rsid w:val="008E3166"/>
    <w:rsid w:val="008F252D"/>
    <w:rsid w:val="008F5A8E"/>
    <w:rsid w:val="0090603D"/>
    <w:rsid w:val="00906686"/>
    <w:rsid w:val="009311A2"/>
    <w:rsid w:val="0093262D"/>
    <w:rsid w:val="009328D0"/>
    <w:rsid w:val="00937818"/>
    <w:rsid w:val="009426CA"/>
    <w:rsid w:val="0095580B"/>
    <w:rsid w:val="0096370D"/>
    <w:rsid w:val="00964E21"/>
    <w:rsid w:val="009667B1"/>
    <w:rsid w:val="009718D1"/>
    <w:rsid w:val="00971B08"/>
    <w:rsid w:val="009752BF"/>
    <w:rsid w:val="009759DC"/>
    <w:rsid w:val="00976FF6"/>
    <w:rsid w:val="009820AD"/>
    <w:rsid w:val="00996A97"/>
    <w:rsid w:val="00997DA8"/>
    <w:rsid w:val="009A2C74"/>
    <w:rsid w:val="009A7E8D"/>
    <w:rsid w:val="009B249C"/>
    <w:rsid w:val="009D297E"/>
    <w:rsid w:val="009F1C9C"/>
    <w:rsid w:val="009F1E32"/>
    <w:rsid w:val="009F79D9"/>
    <w:rsid w:val="00A0152F"/>
    <w:rsid w:val="00A03596"/>
    <w:rsid w:val="00A176E7"/>
    <w:rsid w:val="00A22028"/>
    <w:rsid w:val="00A24F80"/>
    <w:rsid w:val="00A40068"/>
    <w:rsid w:val="00A40465"/>
    <w:rsid w:val="00A40756"/>
    <w:rsid w:val="00A42F70"/>
    <w:rsid w:val="00A4508E"/>
    <w:rsid w:val="00A45B0B"/>
    <w:rsid w:val="00A51540"/>
    <w:rsid w:val="00A66EE1"/>
    <w:rsid w:val="00A708AF"/>
    <w:rsid w:val="00A76855"/>
    <w:rsid w:val="00A8566B"/>
    <w:rsid w:val="00A90EC8"/>
    <w:rsid w:val="00A9195E"/>
    <w:rsid w:val="00A91BC4"/>
    <w:rsid w:val="00A93E45"/>
    <w:rsid w:val="00AA50CC"/>
    <w:rsid w:val="00AB0F23"/>
    <w:rsid w:val="00AB324F"/>
    <w:rsid w:val="00AB4DBC"/>
    <w:rsid w:val="00AB5B84"/>
    <w:rsid w:val="00AB5DB7"/>
    <w:rsid w:val="00AC2036"/>
    <w:rsid w:val="00AC3577"/>
    <w:rsid w:val="00AC3BD6"/>
    <w:rsid w:val="00AD0A96"/>
    <w:rsid w:val="00AD57EB"/>
    <w:rsid w:val="00AE136F"/>
    <w:rsid w:val="00AE1641"/>
    <w:rsid w:val="00AE2E51"/>
    <w:rsid w:val="00AE7926"/>
    <w:rsid w:val="00AF0B0B"/>
    <w:rsid w:val="00B0200B"/>
    <w:rsid w:val="00B10AA1"/>
    <w:rsid w:val="00B1107A"/>
    <w:rsid w:val="00B1300B"/>
    <w:rsid w:val="00B15699"/>
    <w:rsid w:val="00B164A9"/>
    <w:rsid w:val="00B23C95"/>
    <w:rsid w:val="00B25617"/>
    <w:rsid w:val="00B338F8"/>
    <w:rsid w:val="00B417E5"/>
    <w:rsid w:val="00B4201B"/>
    <w:rsid w:val="00B42648"/>
    <w:rsid w:val="00B44A76"/>
    <w:rsid w:val="00B455CC"/>
    <w:rsid w:val="00B56718"/>
    <w:rsid w:val="00B56BBA"/>
    <w:rsid w:val="00B7236E"/>
    <w:rsid w:val="00B7296A"/>
    <w:rsid w:val="00B73D35"/>
    <w:rsid w:val="00B751A9"/>
    <w:rsid w:val="00B83ADE"/>
    <w:rsid w:val="00B90505"/>
    <w:rsid w:val="00B95388"/>
    <w:rsid w:val="00B95D71"/>
    <w:rsid w:val="00BA2FAB"/>
    <w:rsid w:val="00BB0325"/>
    <w:rsid w:val="00BB1F8A"/>
    <w:rsid w:val="00BC0C90"/>
    <w:rsid w:val="00BC2491"/>
    <w:rsid w:val="00BC2795"/>
    <w:rsid w:val="00BC415B"/>
    <w:rsid w:val="00BC5E1F"/>
    <w:rsid w:val="00BD3935"/>
    <w:rsid w:val="00BE329F"/>
    <w:rsid w:val="00BE51E0"/>
    <w:rsid w:val="00BE57C8"/>
    <w:rsid w:val="00BE78C0"/>
    <w:rsid w:val="00BE791C"/>
    <w:rsid w:val="00BE7CDD"/>
    <w:rsid w:val="00BF5101"/>
    <w:rsid w:val="00C0085E"/>
    <w:rsid w:val="00C008CD"/>
    <w:rsid w:val="00C0126E"/>
    <w:rsid w:val="00C1555D"/>
    <w:rsid w:val="00C242AF"/>
    <w:rsid w:val="00C25387"/>
    <w:rsid w:val="00C312B1"/>
    <w:rsid w:val="00C34BBA"/>
    <w:rsid w:val="00C3575B"/>
    <w:rsid w:val="00C4224A"/>
    <w:rsid w:val="00C45701"/>
    <w:rsid w:val="00C47A81"/>
    <w:rsid w:val="00C50A6B"/>
    <w:rsid w:val="00C523F6"/>
    <w:rsid w:val="00C546C4"/>
    <w:rsid w:val="00C741E7"/>
    <w:rsid w:val="00C74EC3"/>
    <w:rsid w:val="00C7683B"/>
    <w:rsid w:val="00C82AA6"/>
    <w:rsid w:val="00C90332"/>
    <w:rsid w:val="00CA243E"/>
    <w:rsid w:val="00CB7509"/>
    <w:rsid w:val="00CC09A0"/>
    <w:rsid w:val="00CC33B6"/>
    <w:rsid w:val="00CC3BAC"/>
    <w:rsid w:val="00CD0799"/>
    <w:rsid w:val="00CD13B2"/>
    <w:rsid w:val="00CD4226"/>
    <w:rsid w:val="00CD5616"/>
    <w:rsid w:val="00CE6AB1"/>
    <w:rsid w:val="00CF1D07"/>
    <w:rsid w:val="00D0047E"/>
    <w:rsid w:val="00D01435"/>
    <w:rsid w:val="00D04CA5"/>
    <w:rsid w:val="00D1432E"/>
    <w:rsid w:val="00D2148C"/>
    <w:rsid w:val="00D22415"/>
    <w:rsid w:val="00D26D51"/>
    <w:rsid w:val="00D31B9C"/>
    <w:rsid w:val="00D32F94"/>
    <w:rsid w:val="00D375C4"/>
    <w:rsid w:val="00D411FE"/>
    <w:rsid w:val="00D44C05"/>
    <w:rsid w:val="00D545C3"/>
    <w:rsid w:val="00D54B4F"/>
    <w:rsid w:val="00D6477B"/>
    <w:rsid w:val="00D711A8"/>
    <w:rsid w:val="00D71B8C"/>
    <w:rsid w:val="00D73E22"/>
    <w:rsid w:val="00D91A6A"/>
    <w:rsid w:val="00DA0615"/>
    <w:rsid w:val="00DA090C"/>
    <w:rsid w:val="00DA1A49"/>
    <w:rsid w:val="00DA2D0D"/>
    <w:rsid w:val="00DA4E59"/>
    <w:rsid w:val="00DA5E62"/>
    <w:rsid w:val="00DB2370"/>
    <w:rsid w:val="00DB428E"/>
    <w:rsid w:val="00DC38BA"/>
    <w:rsid w:val="00DC5CEE"/>
    <w:rsid w:val="00DD0160"/>
    <w:rsid w:val="00DD4D08"/>
    <w:rsid w:val="00DE14A6"/>
    <w:rsid w:val="00DE53BE"/>
    <w:rsid w:val="00E01C09"/>
    <w:rsid w:val="00E0523B"/>
    <w:rsid w:val="00E07F88"/>
    <w:rsid w:val="00E1373A"/>
    <w:rsid w:val="00E303DF"/>
    <w:rsid w:val="00E539D7"/>
    <w:rsid w:val="00E54D4E"/>
    <w:rsid w:val="00E64DAC"/>
    <w:rsid w:val="00E7006F"/>
    <w:rsid w:val="00E95A5A"/>
    <w:rsid w:val="00EA0AAC"/>
    <w:rsid w:val="00EA0B4B"/>
    <w:rsid w:val="00EA58C5"/>
    <w:rsid w:val="00EA6391"/>
    <w:rsid w:val="00EB1228"/>
    <w:rsid w:val="00EB47CD"/>
    <w:rsid w:val="00EB6765"/>
    <w:rsid w:val="00EC329A"/>
    <w:rsid w:val="00EC5A34"/>
    <w:rsid w:val="00EC7657"/>
    <w:rsid w:val="00EE32B2"/>
    <w:rsid w:val="00EE6A85"/>
    <w:rsid w:val="00EE7510"/>
    <w:rsid w:val="00EF1EE7"/>
    <w:rsid w:val="00EF3DBC"/>
    <w:rsid w:val="00EF58F8"/>
    <w:rsid w:val="00EF6231"/>
    <w:rsid w:val="00F007E1"/>
    <w:rsid w:val="00F031F4"/>
    <w:rsid w:val="00F05CEE"/>
    <w:rsid w:val="00F1328C"/>
    <w:rsid w:val="00F145EA"/>
    <w:rsid w:val="00F16894"/>
    <w:rsid w:val="00F17395"/>
    <w:rsid w:val="00F22BA9"/>
    <w:rsid w:val="00F23974"/>
    <w:rsid w:val="00F26F5B"/>
    <w:rsid w:val="00F27ADE"/>
    <w:rsid w:val="00F30032"/>
    <w:rsid w:val="00F32396"/>
    <w:rsid w:val="00F34079"/>
    <w:rsid w:val="00F35C3F"/>
    <w:rsid w:val="00F375D1"/>
    <w:rsid w:val="00F37D0D"/>
    <w:rsid w:val="00F40F57"/>
    <w:rsid w:val="00F433EB"/>
    <w:rsid w:val="00F4352F"/>
    <w:rsid w:val="00F46468"/>
    <w:rsid w:val="00F52934"/>
    <w:rsid w:val="00F54BB1"/>
    <w:rsid w:val="00F6131B"/>
    <w:rsid w:val="00F65387"/>
    <w:rsid w:val="00F671ED"/>
    <w:rsid w:val="00F72825"/>
    <w:rsid w:val="00F81128"/>
    <w:rsid w:val="00F8158D"/>
    <w:rsid w:val="00F8416F"/>
    <w:rsid w:val="00F925D1"/>
    <w:rsid w:val="00F9543A"/>
    <w:rsid w:val="00FA01A3"/>
    <w:rsid w:val="00FA33C7"/>
    <w:rsid w:val="00FA3A87"/>
    <w:rsid w:val="00FA7044"/>
    <w:rsid w:val="00FB739D"/>
    <w:rsid w:val="00FC163E"/>
    <w:rsid w:val="00FC2F05"/>
    <w:rsid w:val="00FC7167"/>
    <w:rsid w:val="00FD010F"/>
    <w:rsid w:val="00FD1D43"/>
    <w:rsid w:val="00FD308B"/>
    <w:rsid w:val="00FE0719"/>
    <w:rsid w:val="00FE5464"/>
    <w:rsid w:val="00FF2A05"/>
    <w:rsid w:val="00FF4A36"/>
    <w:rsid w:val="00FF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DD843"/>
  <w15:chartTrackingRefBased/>
  <w15:docId w15:val="{B7EBE0F5-2F2E-4C59-A18B-D2E00E6D6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1483C"/>
    <w:pPr>
      <w:spacing w:after="0" w:line="300" w:lineRule="auto"/>
      <w:ind w:firstLine="425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1">
    <w:name w:val="heading 1"/>
    <w:aliases w:val="SKLOP_AZ"/>
    <w:basedOn w:val="Navaden"/>
    <w:next w:val="Navaden"/>
    <w:link w:val="Naslov1Znak"/>
    <w:qFormat/>
    <w:rsid w:val="0081483C"/>
    <w:pPr>
      <w:keepNext/>
      <w:keepLines/>
      <w:numPr>
        <w:numId w:val="19"/>
      </w:numPr>
      <w:pBdr>
        <w:bottom w:val="single" w:sz="4" w:space="1" w:color="auto"/>
      </w:pBdr>
      <w:tabs>
        <w:tab w:val="num" w:pos="852"/>
      </w:tabs>
      <w:spacing w:line="240" w:lineRule="auto"/>
      <w:ind w:left="0" w:firstLine="0"/>
      <w:jc w:val="left"/>
      <w:outlineLvl w:val="0"/>
    </w:pPr>
    <w:rPr>
      <w:b/>
      <w:caps/>
    </w:rPr>
  </w:style>
  <w:style w:type="paragraph" w:styleId="Naslov2">
    <w:name w:val="heading 2"/>
    <w:basedOn w:val="Navaden"/>
    <w:next w:val="Navaden"/>
    <w:link w:val="Naslov2Znak"/>
    <w:qFormat/>
    <w:rsid w:val="0081483C"/>
    <w:pPr>
      <w:keepNext/>
      <w:keepLines/>
      <w:numPr>
        <w:ilvl w:val="1"/>
        <w:numId w:val="1"/>
      </w:numPr>
      <w:spacing w:before="240" w:after="120"/>
      <w:ind w:left="0" w:firstLine="0"/>
      <w:jc w:val="left"/>
      <w:outlineLvl w:val="1"/>
    </w:pPr>
    <w:rPr>
      <w:rFonts w:ascii="Tahoma" w:hAnsi="Tahoma"/>
      <w:kern w:val="16"/>
      <w:sz w:val="22"/>
      <w:u w:val="single"/>
      <w:lang w:val="x-none" w:eastAsia="x-none"/>
    </w:rPr>
  </w:style>
  <w:style w:type="paragraph" w:styleId="Naslov3">
    <w:name w:val="heading 3"/>
    <w:basedOn w:val="Navaden"/>
    <w:next w:val="Navaden"/>
    <w:link w:val="Naslov3Znak"/>
    <w:qFormat/>
    <w:rsid w:val="0081483C"/>
    <w:pPr>
      <w:keepNext/>
      <w:keepLines/>
      <w:numPr>
        <w:ilvl w:val="2"/>
        <w:numId w:val="1"/>
      </w:numPr>
      <w:spacing w:before="240" w:after="120"/>
      <w:jc w:val="left"/>
      <w:outlineLvl w:val="2"/>
    </w:pPr>
    <w:rPr>
      <w:b/>
      <w:i/>
      <w:kern w:val="16"/>
    </w:rPr>
  </w:style>
  <w:style w:type="paragraph" w:styleId="Naslov4">
    <w:name w:val="heading 4"/>
    <w:basedOn w:val="Navaden"/>
    <w:next w:val="Navaden"/>
    <w:link w:val="Naslov4Znak"/>
    <w:qFormat/>
    <w:rsid w:val="0081483C"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Naslov5">
    <w:name w:val="heading 5"/>
    <w:basedOn w:val="Navaden"/>
    <w:next w:val="Navaden"/>
    <w:link w:val="Naslov5Znak"/>
    <w:qFormat/>
    <w:rsid w:val="0081483C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slov6">
    <w:name w:val="heading 6"/>
    <w:basedOn w:val="Navaden"/>
    <w:next w:val="Navaden"/>
    <w:link w:val="Naslov6Znak"/>
    <w:qFormat/>
    <w:rsid w:val="0081483C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slov7">
    <w:name w:val="heading 7"/>
    <w:basedOn w:val="Navaden"/>
    <w:next w:val="Navaden"/>
    <w:link w:val="Naslov7Znak"/>
    <w:qFormat/>
    <w:rsid w:val="0081483C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slov8">
    <w:name w:val="heading 8"/>
    <w:basedOn w:val="Navaden"/>
    <w:next w:val="Navaden"/>
    <w:link w:val="Naslov8Znak"/>
    <w:qFormat/>
    <w:rsid w:val="0081483C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slov9">
    <w:name w:val="heading 9"/>
    <w:basedOn w:val="Navaden"/>
    <w:next w:val="Navaden"/>
    <w:link w:val="Naslov9Znak"/>
    <w:qFormat/>
    <w:rsid w:val="0081483C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SKLOP_AZ Znak"/>
    <w:basedOn w:val="Privzetapisavaodstavka"/>
    <w:link w:val="Naslov1"/>
    <w:rsid w:val="0081483C"/>
    <w:rPr>
      <w:rFonts w:ascii="Times New Roman" w:eastAsia="Times New Roman" w:hAnsi="Times New Roman" w:cs="Times New Roman"/>
      <w:b/>
      <w:caps/>
      <w:sz w:val="24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81483C"/>
    <w:rPr>
      <w:rFonts w:ascii="Tahoma" w:eastAsia="Times New Roman" w:hAnsi="Tahoma" w:cs="Times New Roman"/>
      <w:kern w:val="16"/>
      <w:szCs w:val="20"/>
      <w:u w:val="single"/>
      <w:lang w:val="x-none" w:eastAsia="x-none"/>
    </w:rPr>
  </w:style>
  <w:style w:type="character" w:customStyle="1" w:styleId="Naslov3Znak">
    <w:name w:val="Naslov 3 Znak"/>
    <w:basedOn w:val="Privzetapisavaodstavka"/>
    <w:link w:val="Naslov3"/>
    <w:rsid w:val="0081483C"/>
    <w:rPr>
      <w:rFonts w:ascii="Times New Roman" w:eastAsia="Times New Roman" w:hAnsi="Times New Roman" w:cs="Times New Roman"/>
      <w:b/>
      <w:i/>
      <w:kern w:val="16"/>
      <w:sz w:val="24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81483C"/>
    <w:rPr>
      <w:rFonts w:ascii="Times New Roman" w:eastAsia="Times New Roman" w:hAnsi="Times New Roman" w:cs="Times New Roman"/>
      <w:b/>
      <w:i/>
      <w:sz w:val="24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81483C"/>
    <w:rPr>
      <w:rFonts w:ascii="Arial" w:eastAsia="Times New Roman" w:hAnsi="Arial" w:cs="Times New Roman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81483C"/>
    <w:rPr>
      <w:rFonts w:ascii="Arial" w:eastAsia="Times New Roman" w:hAnsi="Arial" w:cs="Times New Roman"/>
      <w:i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81483C"/>
    <w:rPr>
      <w:rFonts w:ascii="Arial" w:eastAsia="Times New Roman" w:hAnsi="Arial" w:cs="Times New Roman"/>
      <w:sz w:val="20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81483C"/>
    <w:rPr>
      <w:rFonts w:ascii="Arial" w:eastAsia="Times New Roman" w:hAnsi="Arial" w:cs="Times New Roman"/>
      <w:i/>
      <w:sz w:val="20"/>
      <w:szCs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81483C"/>
    <w:rPr>
      <w:rFonts w:ascii="Arial" w:eastAsia="Times New Roman" w:hAnsi="Arial" w:cs="Times New Roman"/>
      <w:i/>
      <w:sz w:val="18"/>
      <w:szCs w:val="20"/>
      <w:lang w:eastAsia="sl-SI"/>
    </w:rPr>
  </w:style>
  <w:style w:type="paragraph" w:styleId="Kazalovsebine1">
    <w:name w:val="toc 1"/>
    <w:basedOn w:val="Navaden"/>
    <w:next w:val="Navaden"/>
    <w:autoRedefine/>
    <w:uiPriority w:val="39"/>
    <w:rsid w:val="0081483C"/>
    <w:pPr>
      <w:tabs>
        <w:tab w:val="left" w:pos="-2552"/>
        <w:tab w:val="left" w:pos="-2410"/>
        <w:tab w:val="right" w:leader="dot" w:pos="8505"/>
      </w:tabs>
      <w:spacing w:before="120" w:line="240" w:lineRule="auto"/>
      <w:ind w:left="342" w:right="567" w:hanging="342"/>
      <w:jc w:val="left"/>
    </w:pPr>
    <w:rPr>
      <w:b/>
      <w:noProof/>
    </w:rPr>
  </w:style>
  <w:style w:type="paragraph" w:styleId="Kazalovsebine2">
    <w:name w:val="toc 2"/>
    <w:basedOn w:val="Navaden"/>
    <w:next w:val="Navaden"/>
    <w:autoRedefine/>
    <w:uiPriority w:val="39"/>
    <w:rsid w:val="0081483C"/>
    <w:pPr>
      <w:tabs>
        <w:tab w:val="right" w:leader="dot" w:pos="8505"/>
      </w:tabs>
      <w:spacing w:before="60" w:line="240" w:lineRule="auto"/>
      <w:ind w:left="855" w:right="567" w:hanging="513"/>
      <w:jc w:val="left"/>
    </w:pPr>
    <w:rPr>
      <w:noProof/>
      <w:kern w:val="16"/>
    </w:rPr>
  </w:style>
  <w:style w:type="paragraph" w:styleId="Kazalovsebine3">
    <w:name w:val="toc 3"/>
    <w:basedOn w:val="Navaden"/>
    <w:next w:val="Navaden"/>
    <w:autoRedefine/>
    <w:semiHidden/>
    <w:rsid w:val="0081483C"/>
    <w:pPr>
      <w:tabs>
        <w:tab w:val="right" w:leader="dot" w:pos="8505"/>
      </w:tabs>
      <w:spacing w:before="60" w:line="240" w:lineRule="auto"/>
      <w:ind w:left="1596" w:right="567" w:hanging="684"/>
    </w:pPr>
    <w:rPr>
      <w:noProof/>
      <w:kern w:val="16"/>
    </w:rPr>
  </w:style>
  <w:style w:type="paragraph" w:styleId="Sprotnaopomba-besedilo">
    <w:name w:val="footnote text"/>
    <w:basedOn w:val="Navaden"/>
    <w:link w:val="Sprotnaopomba-besediloZnak"/>
    <w:rsid w:val="0081483C"/>
    <w:pPr>
      <w:spacing w:line="240" w:lineRule="auto"/>
    </w:pPr>
    <w:rPr>
      <w:sz w:val="22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81483C"/>
    <w:rPr>
      <w:rFonts w:ascii="Times New Roman" w:eastAsia="Times New Roman" w:hAnsi="Times New Roman" w:cs="Times New Roman"/>
      <w:szCs w:val="20"/>
      <w:lang w:eastAsia="sl-SI"/>
    </w:rPr>
  </w:style>
  <w:style w:type="character" w:styleId="Sprotnaopomba-sklic">
    <w:name w:val="footnote reference"/>
    <w:aliases w:val="Footnote number,-E Fußnotenzeichen"/>
    <w:rsid w:val="0081483C"/>
    <w:rPr>
      <w:vertAlign w:val="superscript"/>
    </w:rPr>
  </w:style>
  <w:style w:type="paragraph" w:styleId="Glava">
    <w:name w:val="header"/>
    <w:aliases w:val="E-PVO-glava,body txt,Header_section1"/>
    <w:basedOn w:val="Navaden"/>
    <w:link w:val="GlavaZnak"/>
    <w:uiPriority w:val="99"/>
    <w:rsid w:val="0081483C"/>
    <w:pPr>
      <w:spacing w:line="240" w:lineRule="auto"/>
      <w:jc w:val="right"/>
    </w:pPr>
    <w:rPr>
      <w:i/>
      <w:sz w:val="22"/>
    </w:rPr>
  </w:style>
  <w:style w:type="character" w:customStyle="1" w:styleId="GlavaZnak">
    <w:name w:val="Glava Znak"/>
    <w:aliases w:val="E-PVO-glava Znak,body txt Znak,Header_section1 Znak"/>
    <w:basedOn w:val="Privzetapisavaodstavka"/>
    <w:link w:val="Glava"/>
    <w:uiPriority w:val="99"/>
    <w:rsid w:val="0081483C"/>
    <w:rPr>
      <w:rFonts w:ascii="Times New Roman" w:eastAsia="Times New Roman" w:hAnsi="Times New Roman" w:cs="Times New Roman"/>
      <w:i/>
      <w:szCs w:val="20"/>
      <w:lang w:eastAsia="sl-SI"/>
    </w:rPr>
  </w:style>
  <w:style w:type="paragraph" w:customStyle="1" w:styleId="Samostojnicitat">
    <w:name w:val="Samostojni citat"/>
    <w:basedOn w:val="Navaden"/>
    <w:rsid w:val="0081483C"/>
    <w:pPr>
      <w:spacing w:before="120" w:after="120"/>
      <w:ind w:left="425"/>
    </w:pPr>
    <w:rPr>
      <w:sz w:val="22"/>
    </w:rPr>
  </w:style>
  <w:style w:type="paragraph" w:styleId="Noga">
    <w:name w:val="footer"/>
    <w:basedOn w:val="Navaden"/>
    <w:link w:val="NogaZnak"/>
    <w:rsid w:val="0081483C"/>
    <w:pPr>
      <w:tabs>
        <w:tab w:val="center" w:pos="-3686"/>
        <w:tab w:val="right" w:pos="-3544"/>
      </w:tabs>
      <w:ind w:firstLine="0"/>
      <w:jc w:val="center"/>
    </w:pPr>
  </w:style>
  <w:style w:type="character" w:customStyle="1" w:styleId="NogaZnak">
    <w:name w:val="Noga Znak"/>
    <w:basedOn w:val="Privzetapisavaodstavka"/>
    <w:link w:val="Noga"/>
    <w:rsid w:val="0081483C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tevilkastrani">
    <w:name w:val="page number"/>
    <w:rsid w:val="0081483C"/>
    <w:rPr>
      <w:sz w:val="22"/>
    </w:rPr>
  </w:style>
  <w:style w:type="paragraph" w:styleId="Napis">
    <w:name w:val="caption"/>
    <w:basedOn w:val="Navaden"/>
    <w:next w:val="Navaden"/>
    <w:link w:val="NapisZnak"/>
    <w:qFormat/>
    <w:rsid w:val="0081483C"/>
    <w:pPr>
      <w:keepNext/>
      <w:keepLines/>
      <w:tabs>
        <w:tab w:val="left" w:pos="1559"/>
      </w:tabs>
      <w:spacing w:before="240" w:after="120"/>
      <w:ind w:left="1559" w:hanging="1134"/>
      <w:jc w:val="left"/>
    </w:pPr>
    <w:rPr>
      <w:szCs w:val="24"/>
    </w:rPr>
  </w:style>
  <w:style w:type="paragraph" w:customStyle="1" w:styleId="Bibliografskiopis">
    <w:name w:val="Bibliografski opis"/>
    <w:basedOn w:val="Navaden"/>
    <w:link w:val="BibliografskiopisZnak"/>
    <w:rsid w:val="0081483C"/>
    <w:pPr>
      <w:spacing w:after="60" w:line="240" w:lineRule="auto"/>
      <w:ind w:left="425" w:hanging="425"/>
    </w:pPr>
  </w:style>
  <w:style w:type="paragraph" w:styleId="Otevilenseznam">
    <w:name w:val="List Number"/>
    <w:basedOn w:val="Navaden"/>
    <w:rsid w:val="0081483C"/>
    <w:pPr>
      <w:numPr>
        <w:numId w:val="3"/>
      </w:numPr>
    </w:pPr>
  </w:style>
  <w:style w:type="paragraph" w:customStyle="1" w:styleId="Naslov0">
    <w:name w:val="Naslov 0"/>
    <w:basedOn w:val="Navaden"/>
    <w:next w:val="Navaden"/>
    <w:rsid w:val="0081483C"/>
    <w:pPr>
      <w:keepNext/>
      <w:keepLines/>
      <w:spacing w:after="120"/>
      <w:ind w:firstLine="0"/>
      <w:jc w:val="center"/>
    </w:pPr>
    <w:rPr>
      <w:b/>
      <w:caps/>
    </w:rPr>
  </w:style>
  <w:style w:type="paragraph" w:styleId="Oznaenseznam">
    <w:name w:val="List Bullet"/>
    <w:basedOn w:val="Navaden"/>
    <w:link w:val="OznaenseznamZnak"/>
    <w:autoRedefine/>
    <w:rsid w:val="0081483C"/>
    <w:pPr>
      <w:numPr>
        <w:numId w:val="15"/>
      </w:numPr>
      <w:tabs>
        <w:tab w:val="clear" w:pos="1145"/>
        <w:tab w:val="num" w:pos="855"/>
      </w:tabs>
      <w:ind w:left="850" w:hanging="425"/>
    </w:pPr>
    <w:rPr>
      <w:lang w:val="x-none" w:eastAsia="x-none"/>
    </w:rPr>
  </w:style>
  <w:style w:type="paragraph" w:styleId="Naslov">
    <w:name w:val="Title"/>
    <w:basedOn w:val="Navaden"/>
    <w:link w:val="NaslovZnak"/>
    <w:qFormat/>
    <w:rsid w:val="0081483C"/>
    <w:pPr>
      <w:keepNext/>
      <w:keepLines/>
      <w:spacing w:before="240" w:after="120" w:line="240" w:lineRule="auto"/>
      <w:ind w:firstLine="0"/>
      <w:jc w:val="center"/>
    </w:pPr>
    <w:rPr>
      <w:b/>
      <w:caps/>
      <w:szCs w:val="24"/>
    </w:rPr>
  </w:style>
  <w:style w:type="character" w:customStyle="1" w:styleId="NaslovZnak">
    <w:name w:val="Naslov Znak"/>
    <w:basedOn w:val="Privzetapisavaodstavka"/>
    <w:link w:val="Naslov"/>
    <w:rsid w:val="0081483C"/>
    <w:rPr>
      <w:rFonts w:ascii="Times New Roman" w:eastAsia="Times New Roman" w:hAnsi="Times New Roman" w:cs="Times New Roman"/>
      <w:b/>
      <w:caps/>
      <w:sz w:val="24"/>
      <w:szCs w:val="24"/>
      <w:lang w:eastAsia="sl-SI"/>
    </w:rPr>
  </w:style>
  <w:style w:type="paragraph" w:styleId="Kazaloslik">
    <w:name w:val="table of figures"/>
    <w:basedOn w:val="Navaden"/>
    <w:next w:val="Navaden"/>
    <w:uiPriority w:val="99"/>
    <w:rsid w:val="0081483C"/>
    <w:pPr>
      <w:tabs>
        <w:tab w:val="right" w:leader="dot" w:pos="8505"/>
      </w:tabs>
      <w:spacing w:before="120"/>
      <w:ind w:left="425" w:hanging="425"/>
    </w:pPr>
    <w:rPr>
      <w:noProof/>
    </w:rPr>
  </w:style>
  <w:style w:type="paragraph" w:styleId="Zgradbadokumenta">
    <w:name w:val="Document Map"/>
    <w:basedOn w:val="Navaden"/>
    <w:link w:val="ZgradbadokumentaZnak"/>
    <w:semiHidden/>
    <w:rsid w:val="0081483C"/>
    <w:pPr>
      <w:shd w:val="clear" w:color="auto" w:fill="000080"/>
    </w:pPr>
    <w:rPr>
      <w:rFonts w:ascii="Tahoma" w:hAnsi="Tahoma" w:cs="Tahoma"/>
      <w:sz w:val="20"/>
    </w:rPr>
  </w:style>
  <w:style w:type="character" w:customStyle="1" w:styleId="ZgradbadokumentaZnak">
    <w:name w:val="Zgradba dokumenta Znak"/>
    <w:basedOn w:val="Privzetapisavaodstavka"/>
    <w:link w:val="Zgradbadokumenta"/>
    <w:semiHidden/>
    <w:rsid w:val="0081483C"/>
    <w:rPr>
      <w:rFonts w:ascii="Tahoma" w:eastAsia="Times New Roman" w:hAnsi="Tahoma" w:cs="Tahoma"/>
      <w:sz w:val="20"/>
      <w:szCs w:val="20"/>
      <w:shd w:val="clear" w:color="auto" w:fill="000080"/>
      <w:lang w:eastAsia="sl-SI"/>
    </w:rPr>
  </w:style>
  <w:style w:type="paragraph" w:customStyle="1" w:styleId="Povzetek">
    <w:name w:val="Povzetek"/>
    <w:basedOn w:val="Navaden"/>
    <w:rsid w:val="0081483C"/>
    <w:pPr>
      <w:spacing w:after="120"/>
      <w:ind w:firstLine="0"/>
    </w:pPr>
    <w:rPr>
      <w:kern w:val="16"/>
    </w:rPr>
  </w:style>
  <w:style w:type="paragraph" w:customStyle="1" w:styleId="Vir">
    <w:name w:val="Vir"/>
    <w:basedOn w:val="Navaden"/>
    <w:rsid w:val="0081483C"/>
    <w:pPr>
      <w:spacing w:before="120" w:after="240" w:line="240" w:lineRule="auto"/>
      <w:ind w:left="425" w:firstLine="0"/>
      <w:jc w:val="left"/>
    </w:pPr>
    <w:rPr>
      <w:sz w:val="22"/>
      <w:szCs w:val="24"/>
    </w:rPr>
  </w:style>
  <w:style w:type="paragraph" w:customStyle="1" w:styleId="Poloajslike">
    <w:name w:val="Položaj slike"/>
    <w:basedOn w:val="Navaden"/>
    <w:rsid w:val="0081483C"/>
    <w:pPr>
      <w:keepNext/>
      <w:keepLines/>
      <w:spacing w:line="240" w:lineRule="auto"/>
      <w:ind w:firstLine="0"/>
      <w:jc w:val="center"/>
    </w:pPr>
    <w:rPr>
      <w:szCs w:val="24"/>
    </w:rPr>
  </w:style>
  <w:style w:type="paragraph" w:customStyle="1" w:styleId="Opomba">
    <w:name w:val="Opomba"/>
    <w:basedOn w:val="Navaden"/>
    <w:rsid w:val="0081483C"/>
    <w:pPr>
      <w:keepNext/>
      <w:keepLines/>
      <w:spacing w:before="120" w:line="240" w:lineRule="auto"/>
      <w:ind w:left="425" w:firstLine="0"/>
      <w:jc w:val="left"/>
    </w:pPr>
    <w:rPr>
      <w:sz w:val="22"/>
      <w:szCs w:val="24"/>
    </w:rPr>
  </w:style>
  <w:style w:type="paragraph" w:customStyle="1" w:styleId="zadnjaalineja">
    <w:name w:val="zadnja alineja"/>
    <w:basedOn w:val="Oznaenseznam"/>
    <w:link w:val="zadnjaalinejaZnak"/>
    <w:rsid w:val="0081483C"/>
    <w:pPr>
      <w:spacing w:after="120"/>
    </w:pPr>
  </w:style>
  <w:style w:type="paragraph" w:customStyle="1" w:styleId="prvaalineja">
    <w:name w:val="prva alineja"/>
    <w:basedOn w:val="Oznaenseznam"/>
    <w:link w:val="prvaalinejaZnak"/>
    <w:rsid w:val="0081483C"/>
    <w:pPr>
      <w:spacing w:before="120"/>
    </w:pPr>
  </w:style>
  <w:style w:type="paragraph" w:customStyle="1" w:styleId="Prvaotevalineja">
    <w:name w:val="Prva oštev. alineja"/>
    <w:basedOn w:val="Otevilenseznam"/>
    <w:semiHidden/>
    <w:rsid w:val="0081483C"/>
    <w:pPr>
      <w:numPr>
        <w:numId w:val="2"/>
      </w:numPr>
      <w:tabs>
        <w:tab w:val="clear" w:pos="785"/>
      </w:tabs>
      <w:spacing w:before="120"/>
      <w:ind w:left="794" w:hanging="369"/>
    </w:pPr>
    <w:rPr>
      <w:szCs w:val="24"/>
    </w:rPr>
  </w:style>
  <w:style w:type="paragraph" w:customStyle="1" w:styleId="prvaalineja0">
    <w:name w:val="prva Š alineja"/>
    <w:basedOn w:val="Otevilenseznam"/>
    <w:rsid w:val="0081483C"/>
    <w:pPr>
      <w:spacing w:before="120"/>
      <w:ind w:left="850" w:hanging="425"/>
    </w:pPr>
  </w:style>
  <w:style w:type="paragraph" w:customStyle="1" w:styleId="Zadnjaalineja0">
    <w:name w:val="Zadnja Š alineja"/>
    <w:basedOn w:val="Otevilenseznam"/>
    <w:rsid w:val="0081483C"/>
    <w:pPr>
      <w:spacing w:after="120"/>
      <w:ind w:left="850" w:hanging="425"/>
    </w:pPr>
  </w:style>
  <w:style w:type="numbering" w:styleId="111111">
    <w:name w:val="Outline List 2"/>
    <w:basedOn w:val="Brezseznama"/>
    <w:semiHidden/>
    <w:rsid w:val="0081483C"/>
    <w:pPr>
      <w:numPr>
        <w:numId w:val="4"/>
      </w:numPr>
    </w:pPr>
  </w:style>
  <w:style w:type="numbering" w:styleId="1ai">
    <w:name w:val="Outline List 1"/>
    <w:basedOn w:val="Brezseznama"/>
    <w:semiHidden/>
    <w:rsid w:val="0081483C"/>
    <w:pPr>
      <w:numPr>
        <w:numId w:val="5"/>
      </w:numPr>
    </w:pPr>
  </w:style>
  <w:style w:type="paragraph" w:styleId="Blokbesedila">
    <w:name w:val="Block Text"/>
    <w:basedOn w:val="Navaden"/>
    <w:semiHidden/>
    <w:rsid w:val="0081483C"/>
    <w:pPr>
      <w:spacing w:after="120"/>
      <w:ind w:left="1440" w:right="1440"/>
    </w:pPr>
  </w:style>
  <w:style w:type="numbering" w:styleId="lenOdsek">
    <w:name w:val="Outline List 3"/>
    <w:basedOn w:val="Brezseznama"/>
    <w:semiHidden/>
    <w:rsid w:val="0081483C"/>
    <w:pPr>
      <w:numPr>
        <w:numId w:val="6"/>
      </w:numPr>
    </w:pPr>
  </w:style>
  <w:style w:type="paragraph" w:styleId="Datum">
    <w:name w:val="Date"/>
    <w:basedOn w:val="Navaden"/>
    <w:next w:val="Navaden"/>
    <w:link w:val="DatumZnak"/>
    <w:semiHidden/>
    <w:rsid w:val="0081483C"/>
  </w:style>
  <w:style w:type="character" w:customStyle="1" w:styleId="DatumZnak">
    <w:name w:val="Datum Znak"/>
    <w:basedOn w:val="Privzetapisavaodstavka"/>
    <w:link w:val="Datum"/>
    <w:semiHidden/>
    <w:rsid w:val="0081483C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E-potnipodpis">
    <w:name w:val="E-mail Signature"/>
    <w:basedOn w:val="Navaden"/>
    <w:link w:val="E-potnipodpisZnak"/>
    <w:semiHidden/>
    <w:rsid w:val="0081483C"/>
  </w:style>
  <w:style w:type="character" w:customStyle="1" w:styleId="E-potnipodpisZnak">
    <w:name w:val="E-poštni podpis Znak"/>
    <w:basedOn w:val="Privzetapisavaodstavka"/>
    <w:link w:val="E-potnipodpis"/>
    <w:semiHidden/>
    <w:rsid w:val="0081483C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Glavasporoila">
    <w:name w:val="Message Header"/>
    <w:basedOn w:val="Navaden"/>
    <w:link w:val="GlavasporoilaZnak"/>
    <w:semiHidden/>
    <w:rsid w:val="0081483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character" w:customStyle="1" w:styleId="GlavasporoilaZnak">
    <w:name w:val="Glava sporočila Znak"/>
    <w:basedOn w:val="Privzetapisavaodstavka"/>
    <w:link w:val="Glavasporoila"/>
    <w:semiHidden/>
    <w:rsid w:val="0081483C"/>
    <w:rPr>
      <w:rFonts w:ascii="Arial" w:eastAsia="Times New Roman" w:hAnsi="Arial" w:cs="Arial"/>
      <w:sz w:val="24"/>
      <w:szCs w:val="24"/>
      <w:shd w:val="pct20" w:color="auto" w:fill="auto"/>
      <w:lang w:eastAsia="sl-SI"/>
    </w:rPr>
  </w:style>
  <w:style w:type="paragraph" w:styleId="Golobesedilo">
    <w:name w:val="Plain Text"/>
    <w:basedOn w:val="Navaden"/>
    <w:link w:val="GolobesediloZnak"/>
    <w:semiHidden/>
    <w:rsid w:val="0081483C"/>
    <w:rPr>
      <w:rFonts w:ascii="Courier New" w:hAnsi="Courier New" w:cs="Courier New"/>
      <w:sz w:val="20"/>
    </w:rPr>
  </w:style>
  <w:style w:type="character" w:customStyle="1" w:styleId="GolobesediloZnak">
    <w:name w:val="Golo besedilo Znak"/>
    <w:basedOn w:val="Privzetapisavaodstavka"/>
    <w:link w:val="Golobesedilo"/>
    <w:semiHidden/>
    <w:rsid w:val="0081483C"/>
    <w:rPr>
      <w:rFonts w:ascii="Courier New" w:eastAsia="Times New Roman" w:hAnsi="Courier New" w:cs="Courier New"/>
      <w:sz w:val="20"/>
      <w:szCs w:val="20"/>
      <w:lang w:eastAsia="sl-SI"/>
    </w:rPr>
  </w:style>
  <w:style w:type="character" w:styleId="Hiperpovezava">
    <w:name w:val="Hyperlink"/>
    <w:uiPriority w:val="99"/>
    <w:rsid w:val="0081483C"/>
    <w:rPr>
      <w:color w:val="0000FF"/>
      <w:u w:val="single"/>
    </w:rPr>
  </w:style>
  <w:style w:type="character" w:styleId="HTML-citat">
    <w:name w:val="HTML Cite"/>
    <w:semiHidden/>
    <w:rsid w:val="0081483C"/>
    <w:rPr>
      <w:i/>
      <w:iCs/>
    </w:rPr>
  </w:style>
  <w:style w:type="paragraph" w:customStyle="1" w:styleId="a">
    <w:basedOn w:val="Navaden"/>
    <w:next w:val="Pripombabesedilo"/>
    <w:link w:val="Komentar-besediloZnak"/>
    <w:rsid w:val="0081483C"/>
    <w:pPr>
      <w:spacing w:line="240" w:lineRule="auto"/>
      <w:ind w:firstLine="0"/>
      <w:jc w:val="left"/>
    </w:pPr>
    <w:rPr>
      <w:rFonts w:ascii="Garamond" w:eastAsiaTheme="minorHAnsi" w:hAnsi="Garamond" w:cstheme="minorBidi"/>
      <w:sz w:val="22"/>
      <w:szCs w:val="22"/>
      <w:lang w:eastAsia="en-US"/>
    </w:rPr>
  </w:style>
  <w:style w:type="character" w:styleId="HTML-kratica">
    <w:name w:val="HTML Acronym"/>
    <w:basedOn w:val="Privzetapisavaodstavka"/>
    <w:semiHidden/>
    <w:rsid w:val="0081483C"/>
  </w:style>
  <w:style w:type="paragraph" w:styleId="HTMLnaslov">
    <w:name w:val="HTML Address"/>
    <w:basedOn w:val="Navaden"/>
    <w:link w:val="HTMLnaslovZnak"/>
    <w:semiHidden/>
    <w:rsid w:val="0081483C"/>
    <w:rPr>
      <w:i/>
      <w:iCs/>
    </w:rPr>
  </w:style>
  <w:style w:type="character" w:customStyle="1" w:styleId="HTMLnaslovZnak">
    <w:name w:val="HTML naslov Znak"/>
    <w:basedOn w:val="Privzetapisavaodstavka"/>
    <w:link w:val="HTMLnaslov"/>
    <w:semiHidden/>
    <w:rsid w:val="0081483C"/>
    <w:rPr>
      <w:rFonts w:ascii="Times New Roman" w:eastAsia="Times New Roman" w:hAnsi="Times New Roman" w:cs="Times New Roman"/>
      <w:i/>
      <w:iCs/>
      <w:sz w:val="24"/>
      <w:szCs w:val="20"/>
      <w:lang w:eastAsia="sl-SI"/>
    </w:rPr>
  </w:style>
  <w:style w:type="character" w:styleId="HTMLpisalnistroj">
    <w:name w:val="HTML Typewriter"/>
    <w:semiHidden/>
    <w:rsid w:val="0081483C"/>
    <w:rPr>
      <w:rFonts w:ascii="Courier New" w:hAnsi="Courier New" w:cs="Courier New"/>
      <w:sz w:val="20"/>
      <w:szCs w:val="20"/>
    </w:rPr>
  </w:style>
  <w:style w:type="paragraph" w:styleId="HTML-oblikovano">
    <w:name w:val="HTML Preformatted"/>
    <w:basedOn w:val="Navaden"/>
    <w:link w:val="HTML-oblikovanoZnak"/>
    <w:rsid w:val="0081483C"/>
    <w:rPr>
      <w:rFonts w:ascii="Courier New" w:hAnsi="Courier New" w:cs="Courier New"/>
      <w:sz w:val="20"/>
    </w:rPr>
  </w:style>
  <w:style w:type="character" w:customStyle="1" w:styleId="HTML-oblikovanoZnak">
    <w:name w:val="HTML-oblikovano Znak"/>
    <w:basedOn w:val="Privzetapisavaodstavka"/>
    <w:link w:val="HTML-oblikovano"/>
    <w:rsid w:val="0081483C"/>
    <w:rPr>
      <w:rFonts w:ascii="Courier New" w:eastAsia="Times New Roman" w:hAnsi="Courier New" w:cs="Courier New"/>
      <w:sz w:val="20"/>
      <w:szCs w:val="20"/>
      <w:lang w:eastAsia="sl-SI"/>
    </w:rPr>
  </w:style>
  <w:style w:type="character" w:styleId="HTMLspremenljivka">
    <w:name w:val="HTML Variable"/>
    <w:semiHidden/>
    <w:rsid w:val="0081483C"/>
    <w:rPr>
      <w:i/>
      <w:iCs/>
    </w:rPr>
  </w:style>
  <w:style w:type="character" w:styleId="HTML-tipkovnica">
    <w:name w:val="HTML Keyboard"/>
    <w:semiHidden/>
    <w:rsid w:val="0081483C"/>
    <w:rPr>
      <w:rFonts w:ascii="Courier New" w:hAnsi="Courier New" w:cs="Courier New"/>
      <w:sz w:val="20"/>
      <w:szCs w:val="20"/>
    </w:rPr>
  </w:style>
  <w:style w:type="character" w:styleId="HTMLvzorec">
    <w:name w:val="HTML Sample"/>
    <w:semiHidden/>
    <w:rsid w:val="0081483C"/>
    <w:rPr>
      <w:rFonts w:ascii="Courier New" w:hAnsi="Courier New" w:cs="Courier New"/>
    </w:rPr>
  </w:style>
  <w:style w:type="character" w:styleId="Krepko">
    <w:name w:val="Strong"/>
    <w:uiPriority w:val="22"/>
    <w:qFormat/>
    <w:rsid w:val="0081483C"/>
    <w:rPr>
      <w:b/>
      <w:bCs/>
    </w:rPr>
  </w:style>
  <w:style w:type="paragraph" w:styleId="Naslovnaslovnika">
    <w:name w:val="envelope address"/>
    <w:basedOn w:val="Navaden"/>
    <w:semiHidden/>
    <w:rsid w:val="0081483C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Naslovpoiljatelja">
    <w:name w:val="envelope return"/>
    <w:basedOn w:val="Navaden"/>
    <w:semiHidden/>
    <w:rsid w:val="0081483C"/>
    <w:rPr>
      <w:rFonts w:ascii="Arial" w:hAnsi="Arial" w:cs="Arial"/>
      <w:sz w:val="20"/>
    </w:rPr>
  </w:style>
  <w:style w:type="paragraph" w:styleId="Navadensplet">
    <w:name w:val="Normal (Web)"/>
    <w:basedOn w:val="Navaden"/>
    <w:uiPriority w:val="99"/>
    <w:rsid w:val="0081483C"/>
    <w:rPr>
      <w:szCs w:val="24"/>
    </w:rPr>
  </w:style>
  <w:style w:type="paragraph" w:styleId="Opomba-naslov">
    <w:name w:val="Note Heading"/>
    <w:basedOn w:val="Navaden"/>
    <w:next w:val="Navaden"/>
    <w:link w:val="Opomba-naslovZnak"/>
    <w:semiHidden/>
    <w:rsid w:val="0081483C"/>
  </w:style>
  <w:style w:type="character" w:customStyle="1" w:styleId="Opomba-naslovZnak">
    <w:name w:val="Opomba - naslov Znak"/>
    <w:basedOn w:val="Privzetapisavaodstavka"/>
    <w:link w:val="Opomba-naslov"/>
    <w:semiHidden/>
    <w:rsid w:val="0081483C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Otevilenseznam3">
    <w:name w:val="List Number 3"/>
    <w:basedOn w:val="Navaden"/>
    <w:semiHidden/>
    <w:rsid w:val="0081483C"/>
    <w:pPr>
      <w:numPr>
        <w:numId w:val="7"/>
      </w:numPr>
    </w:pPr>
  </w:style>
  <w:style w:type="paragraph" w:styleId="Otevilenseznam4">
    <w:name w:val="List Number 4"/>
    <w:basedOn w:val="Navaden"/>
    <w:semiHidden/>
    <w:rsid w:val="0081483C"/>
    <w:pPr>
      <w:numPr>
        <w:numId w:val="8"/>
      </w:numPr>
    </w:pPr>
  </w:style>
  <w:style w:type="paragraph" w:styleId="Otevilenseznam5">
    <w:name w:val="List Number 5"/>
    <w:basedOn w:val="Navaden"/>
    <w:semiHidden/>
    <w:rsid w:val="0081483C"/>
    <w:pPr>
      <w:numPr>
        <w:numId w:val="9"/>
      </w:numPr>
    </w:pPr>
  </w:style>
  <w:style w:type="paragraph" w:styleId="Oznaenseznam3">
    <w:name w:val="List Bullet 3"/>
    <w:basedOn w:val="Navaden"/>
    <w:semiHidden/>
    <w:rsid w:val="0081483C"/>
    <w:pPr>
      <w:numPr>
        <w:numId w:val="10"/>
      </w:numPr>
    </w:pPr>
  </w:style>
  <w:style w:type="paragraph" w:styleId="Oznaenseznam4">
    <w:name w:val="List Bullet 4"/>
    <w:basedOn w:val="Navaden"/>
    <w:semiHidden/>
    <w:rsid w:val="0081483C"/>
    <w:pPr>
      <w:numPr>
        <w:numId w:val="11"/>
      </w:numPr>
    </w:pPr>
  </w:style>
  <w:style w:type="paragraph" w:styleId="Oznaenseznam5">
    <w:name w:val="List Bullet 5"/>
    <w:basedOn w:val="Navaden"/>
    <w:semiHidden/>
    <w:rsid w:val="0081483C"/>
    <w:pPr>
      <w:numPr>
        <w:numId w:val="12"/>
      </w:numPr>
    </w:pPr>
  </w:style>
  <w:style w:type="paragraph" w:styleId="Podpis">
    <w:name w:val="Signature"/>
    <w:basedOn w:val="Navaden"/>
    <w:link w:val="PodpisZnak"/>
    <w:semiHidden/>
    <w:rsid w:val="0081483C"/>
    <w:pPr>
      <w:ind w:left="4252"/>
    </w:pPr>
  </w:style>
  <w:style w:type="character" w:customStyle="1" w:styleId="PodpisZnak">
    <w:name w:val="Podpis Znak"/>
    <w:basedOn w:val="Privzetapisavaodstavka"/>
    <w:link w:val="Podpis"/>
    <w:semiHidden/>
    <w:rsid w:val="0081483C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Seznam">
    <w:name w:val="List"/>
    <w:basedOn w:val="Navaden"/>
    <w:semiHidden/>
    <w:rsid w:val="0081483C"/>
    <w:pPr>
      <w:ind w:left="283" w:hanging="283"/>
    </w:pPr>
  </w:style>
  <w:style w:type="paragraph" w:styleId="Seznam-nadaljevanje">
    <w:name w:val="List Continue"/>
    <w:basedOn w:val="Navaden"/>
    <w:semiHidden/>
    <w:rsid w:val="0081483C"/>
    <w:pPr>
      <w:spacing w:after="120"/>
      <w:ind w:left="283"/>
    </w:pPr>
  </w:style>
  <w:style w:type="paragraph" w:styleId="Seznam-nadaljevanje2">
    <w:name w:val="List Continue 2"/>
    <w:basedOn w:val="Navaden"/>
    <w:semiHidden/>
    <w:rsid w:val="0081483C"/>
    <w:pPr>
      <w:spacing w:after="120"/>
      <w:ind w:left="566"/>
    </w:pPr>
  </w:style>
  <w:style w:type="paragraph" w:styleId="Seznam-nadaljevanje3">
    <w:name w:val="List Continue 3"/>
    <w:basedOn w:val="Navaden"/>
    <w:semiHidden/>
    <w:rsid w:val="0081483C"/>
    <w:pPr>
      <w:spacing w:after="120"/>
      <w:ind w:left="849"/>
    </w:pPr>
  </w:style>
  <w:style w:type="paragraph" w:styleId="Seznam-nadaljevanje4">
    <w:name w:val="List Continue 4"/>
    <w:basedOn w:val="Navaden"/>
    <w:semiHidden/>
    <w:rsid w:val="0081483C"/>
    <w:pPr>
      <w:spacing w:after="120"/>
      <w:ind w:left="1132"/>
    </w:pPr>
  </w:style>
  <w:style w:type="paragraph" w:styleId="Seznam-nadaljevanje5">
    <w:name w:val="List Continue 5"/>
    <w:basedOn w:val="Navaden"/>
    <w:semiHidden/>
    <w:rsid w:val="0081483C"/>
    <w:pPr>
      <w:spacing w:after="120"/>
      <w:ind w:left="1415"/>
    </w:pPr>
  </w:style>
  <w:style w:type="paragraph" w:styleId="Seznam2">
    <w:name w:val="List 2"/>
    <w:basedOn w:val="Navaden"/>
    <w:semiHidden/>
    <w:rsid w:val="0081483C"/>
    <w:pPr>
      <w:ind w:left="566" w:hanging="283"/>
    </w:pPr>
  </w:style>
  <w:style w:type="paragraph" w:styleId="Seznam3">
    <w:name w:val="List 3"/>
    <w:basedOn w:val="Navaden"/>
    <w:semiHidden/>
    <w:rsid w:val="0081483C"/>
    <w:pPr>
      <w:ind w:left="849" w:hanging="283"/>
    </w:pPr>
  </w:style>
  <w:style w:type="paragraph" w:styleId="Seznam4">
    <w:name w:val="List 4"/>
    <w:basedOn w:val="Navaden"/>
    <w:semiHidden/>
    <w:rsid w:val="0081483C"/>
    <w:pPr>
      <w:ind w:left="1132" w:hanging="283"/>
    </w:pPr>
  </w:style>
  <w:style w:type="paragraph" w:styleId="Seznam5">
    <w:name w:val="List 5"/>
    <w:basedOn w:val="Navaden"/>
    <w:semiHidden/>
    <w:rsid w:val="0081483C"/>
    <w:pPr>
      <w:ind w:left="1415" w:hanging="283"/>
    </w:pPr>
  </w:style>
  <w:style w:type="character" w:styleId="SledenaHiperpovezava">
    <w:name w:val="FollowedHyperlink"/>
    <w:rsid w:val="0081483C"/>
    <w:rPr>
      <w:color w:val="800080"/>
      <w:u w:val="single"/>
    </w:rPr>
  </w:style>
  <w:style w:type="character" w:styleId="tevilkavrstice">
    <w:name w:val="line number"/>
    <w:basedOn w:val="Privzetapisavaodstavka"/>
    <w:semiHidden/>
    <w:rsid w:val="0081483C"/>
  </w:style>
  <w:style w:type="paragraph" w:styleId="Telobesedila">
    <w:name w:val="Body Text"/>
    <w:basedOn w:val="Navaden"/>
    <w:link w:val="TelobesedilaZnak"/>
    <w:rsid w:val="0081483C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81483C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prvizamik">
    <w:name w:val="Body Text First Indent"/>
    <w:basedOn w:val="Telobesedila"/>
    <w:link w:val="Telobesedila-prvizamikZnak"/>
    <w:semiHidden/>
    <w:rsid w:val="0081483C"/>
    <w:pPr>
      <w:ind w:firstLine="210"/>
    </w:pPr>
  </w:style>
  <w:style w:type="character" w:customStyle="1" w:styleId="Telobesedila-prvizamikZnak">
    <w:name w:val="Telo besedila - prvi zamik Znak"/>
    <w:basedOn w:val="TelobesedilaZnak"/>
    <w:link w:val="Telobesedila-prvizamik"/>
    <w:semiHidden/>
    <w:rsid w:val="0081483C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81483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81483C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prvizamik2">
    <w:name w:val="Body Text First Indent 2"/>
    <w:basedOn w:val="Telobesedila-zamik"/>
    <w:link w:val="Telobesedila-prvizamik2Znak"/>
    <w:semiHidden/>
    <w:rsid w:val="0081483C"/>
    <w:pPr>
      <w:ind w:firstLine="210"/>
    </w:pPr>
  </w:style>
  <w:style w:type="character" w:customStyle="1" w:styleId="Telobesedila-prvizamik2Znak">
    <w:name w:val="Telo besedila - prvi zamik 2 Znak"/>
    <w:basedOn w:val="Telobesedila-zamikZnak"/>
    <w:link w:val="Telobesedila-prvizamik2"/>
    <w:semiHidden/>
    <w:rsid w:val="0081483C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2">
    <w:name w:val="Body Text Indent 2"/>
    <w:basedOn w:val="Navaden"/>
    <w:link w:val="Telobesedila-zamik2Znak"/>
    <w:rsid w:val="0081483C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81483C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3">
    <w:name w:val="Body Text Indent 3"/>
    <w:basedOn w:val="Navaden"/>
    <w:link w:val="Telobesedila-zamik3Znak"/>
    <w:rsid w:val="0081483C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rsid w:val="0081483C"/>
    <w:rPr>
      <w:rFonts w:ascii="Times New Roman" w:eastAsia="Times New Roman" w:hAnsi="Times New Roman" w:cs="Times New Roman"/>
      <w:sz w:val="16"/>
      <w:szCs w:val="16"/>
      <w:lang w:eastAsia="sl-SI"/>
    </w:rPr>
  </w:style>
  <w:style w:type="paragraph" w:styleId="Telobesedila2">
    <w:name w:val="Body Text 2"/>
    <w:basedOn w:val="Navaden"/>
    <w:link w:val="Telobesedila2Znak"/>
    <w:rsid w:val="0081483C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81483C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3">
    <w:name w:val="Body Text 3"/>
    <w:basedOn w:val="Navaden"/>
    <w:link w:val="Telobesedila3Znak"/>
    <w:rsid w:val="0081483C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81483C"/>
    <w:rPr>
      <w:rFonts w:ascii="Times New Roman" w:eastAsia="Times New Roman" w:hAnsi="Times New Roman" w:cs="Times New Roman"/>
      <w:sz w:val="16"/>
      <w:szCs w:val="16"/>
      <w:lang w:eastAsia="sl-SI"/>
    </w:rPr>
  </w:style>
  <w:style w:type="paragraph" w:styleId="Uvodnipozdrav">
    <w:name w:val="Salutation"/>
    <w:basedOn w:val="Navaden"/>
    <w:next w:val="Navaden"/>
    <w:link w:val="UvodnipozdravZnak"/>
    <w:semiHidden/>
    <w:rsid w:val="0081483C"/>
  </w:style>
  <w:style w:type="character" w:customStyle="1" w:styleId="UvodnipozdravZnak">
    <w:name w:val="Uvodni pozdrav Znak"/>
    <w:basedOn w:val="Privzetapisavaodstavka"/>
    <w:link w:val="Uvodnipozdrav"/>
    <w:semiHidden/>
    <w:rsid w:val="0081483C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Zakljunipozdrav">
    <w:name w:val="Closing"/>
    <w:basedOn w:val="Navaden"/>
    <w:link w:val="ZakljunipozdravZnak"/>
    <w:semiHidden/>
    <w:rsid w:val="0081483C"/>
    <w:pPr>
      <w:ind w:left="4252"/>
    </w:pPr>
  </w:style>
  <w:style w:type="character" w:customStyle="1" w:styleId="ZakljunipozdravZnak">
    <w:name w:val="Zaključni pozdrav Znak"/>
    <w:basedOn w:val="Privzetapisavaodstavka"/>
    <w:link w:val="Zakljunipozdrav"/>
    <w:semiHidden/>
    <w:rsid w:val="0081483C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Otevilenseznam2">
    <w:name w:val="List Number 2"/>
    <w:basedOn w:val="Navaden"/>
    <w:rsid w:val="0081483C"/>
    <w:pPr>
      <w:numPr>
        <w:numId w:val="14"/>
      </w:numPr>
    </w:pPr>
  </w:style>
  <w:style w:type="paragraph" w:styleId="Oznaenseznam2">
    <w:name w:val="List Bullet 2"/>
    <w:basedOn w:val="Navaden"/>
    <w:link w:val="Oznaenseznam2Znak"/>
    <w:rsid w:val="0081483C"/>
    <w:pPr>
      <w:numPr>
        <w:numId w:val="13"/>
      </w:numPr>
    </w:pPr>
    <w:rPr>
      <w:lang w:val="x-none" w:eastAsia="x-none"/>
    </w:rPr>
  </w:style>
  <w:style w:type="paragraph" w:styleId="Podnaslov">
    <w:name w:val="Subtitle"/>
    <w:basedOn w:val="Navaden"/>
    <w:link w:val="PodnaslovZnak"/>
    <w:qFormat/>
    <w:rsid w:val="0081483C"/>
    <w:pPr>
      <w:keepNext/>
      <w:keepLines/>
      <w:spacing w:before="240" w:after="120"/>
      <w:ind w:left="425" w:firstLine="0"/>
      <w:jc w:val="left"/>
      <w:outlineLvl w:val="1"/>
    </w:pPr>
    <w:rPr>
      <w:rFonts w:cs="Arial"/>
      <w:i/>
      <w:szCs w:val="24"/>
    </w:rPr>
  </w:style>
  <w:style w:type="character" w:customStyle="1" w:styleId="PodnaslovZnak">
    <w:name w:val="Podnaslov Znak"/>
    <w:basedOn w:val="Privzetapisavaodstavka"/>
    <w:link w:val="Podnaslov"/>
    <w:rsid w:val="0081483C"/>
    <w:rPr>
      <w:rFonts w:ascii="Times New Roman" w:eastAsia="Times New Roman" w:hAnsi="Times New Roman" w:cs="Arial"/>
      <w:i/>
      <w:sz w:val="24"/>
      <w:szCs w:val="24"/>
      <w:lang w:eastAsia="sl-SI"/>
    </w:rPr>
  </w:style>
  <w:style w:type="paragraph" w:customStyle="1" w:styleId="Seznamkratic">
    <w:name w:val="Seznam kratic"/>
    <w:basedOn w:val="Navaden"/>
    <w:rsid w:val="0081483C"/>
    <w:pPr>
      <w:ind w:left="1559" w:hanging="1134"/>
      <w:jc w:val="left"/>
    </w:pPr>
  </w:style>
  <w:style w:type="character" w:styleId="Poudarek">
    <w:name w:val="Emphasis"/>
    <w:qFormat/>
    <w:rsid w:val="0081483C"/>
    <w:rPr>
      <w:i/>
      <w:iCs/>
    </w:rPr>
  </w:style>
  <w:style w:type="paragraph" w:customStyle="1" w:styleId="Naslovnastran14">
    <w:name w:val="Naslovna stran 14"/>
    <w:basedOn w:val="Naslov"/>
    <w:rsid w:val="0081483C"/>
    <w:pPr>
      <w:keepNext w:val="0"/>
      <w:keepLines w:val="0"/>
      <w:spacing w:before="0" w:after="0"/>
    </w:pPr>
    <w:rPr>
      <w:b w:val="0"/>
      <w:sz w:val="28"/>
    </w:rPr>
  </w:style>
  <w:style w:type="paragraph" w:customStyle="1" w:styleId="naslovnastran20">
    <w:name w:val="naslovna stran 20"/>
    <w:basedOn w:val="Navaden"/>
    <w:rsid w:val="0081483C"/>
    <w:pPr>
      <w:ind w:firstLine="0"/>
      <w:jc w:val="center"/>
    </w:pPr>
    <w:rPr>
      <w:caps/>
      <w:sz w:val="40"/>
      <w:szCs w:val="40"/>
    </w:rPr>
  </w:style>
  <w:style w:type="paragraph" w:customStyle="1" w:styleId="Telotabelelevo">
    <w:name w:val="Telo tabele levo"/>
    <w:basedOn w:val="Navaden"/>
    <w:link w:val="TelotabelelevoZnak"/>
    <w:rsid w:val="0081483C"/>
    <w:pPr>
      <w:keepNext/>
      <w:keepLines/>
      <w:ind w:firstLine="0"/>
      <w:jc w:val="left"/>
    </w:pPr>
  </w:style>
  <w:style w:type="paragraph" w:customStyle="1" w:styleId="Telotabeledesno">
    <w:name w:val="Telo tabele desno"/>
    <w:basedOn w:val="Telotabelelevo"/>
    <w:rsid w:val="0081483C"/>
    <w:pPr>
      <w:jc w:val="right"/>
    </w:pPr>
  </w:style>
  <w:style w:type="paragraph" w:customStyle="1" w:styleId="TelotabeleSredina">
    <w:name w:val="Telo tabele Sredina"/>
    <w:basedOn w:val="Telotabelelevo"/>
    <w:rsid w:val="0081483C"/>
    <w:pPr>
      <w:jc w:val="center"/>
    </w:pPr>
  </w:style>
  <w:style w:type="character" w:customStyle="1" w:styleId="OznaenseznamZnak">
    <w:name w:val="Označen seznam Znak"/>
    <w:link w:val="Oznaenseznam"/>
    <w:rsid w:val="0081483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adnjaalinejaZnak">
    <w:name w:val="zadnja alineja Znak"/>
    <w:basedOn w:val="OznaenseznamZnak"/>
    <w:link w:val="zadnjaalineja"/>
    <w:rsid w:val="0081483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prvaalinejaZnak">
    <w:name w:val="prva alineja Znak"/>
    <w:basedOn w:val="OznaenseznamZnak"/>
    <w:link w:val="prvaalineja"/>
    <w:rsid w:val="0081483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lotabelelevoZnak">
    <w:name w:val="Telo tabele levo Znak"/>
    <w:link w:val="Telotabelelevo"/>
    <w:rsid w:val="0081483C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pisZnak">
    <w:name w:val="Napis Znak"/>
    <w:link w:val="Napis"/>
    <w:rsid w:val="0081483C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SlogOznaenseznamrna">
    <w:name w:val="Slog Označen seznam + črna"/>
    <w:basedOn w:val="Oznaenseznam"/>
    <w:link w:val="SlogOznaenseznamrnaZnak"/>
    <w:autoRedefine/>
    <w:rsid w:val="0081483C"/>
    <w:rPr>
      <w:color w:val="000000"/>
    </w:rPr>
  </w:style>
  <w:style w:type="character" w:customStyle="1" w:styleId="SlogOznaenseznamrnaZnak">
    <w:name w:val="Slog Označen seznam + črna Znak"/>
    <w:link w:val="SlogOznaenseznamrna"/>
    <w:rsid w:val="0081483C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character" w:customStyle="1" w:styleId="Oznaenseznam2Znak">
    <w:name w:val="Označen seznam 2 Znak"/>
    <w:link w:val="Oznaenseznam2"/>
    <w:rsid w:val="0081483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Navpino">
    <w:name w:val="Navpično"/>
    <w:basedOn w:val="Navaden"/>
    <w:rsid w:val="0081483C"/>
    <w:pPr>
      <w:spacing w:line="240" w:lineRule="auto"/>
      <w:ind w:firstLine="0"/>
    </w:pPr>
    <w:rPr>
      <w:sz w:val="22"/>
      <w:lang w:eastAsia="en-US"/>
    </w:rPr>
  </w:style>
  <w:style w:type="character" w:customStyle="1" w:styleId="BibliografskiopisZnak">
    <w:name w:val="Bibliografski opis Znak"/>
    <w:link w:val="Bibliografskiopis"/>
    <w:rsid w:val="0081483C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Besedilooblaka">
    <w:name w:val="Balloon Text"/>
    <w:basedOn w:val="Navaden"/>
    <w:link w:val="BesedilooblakaZnak"/>
    <w:semiHidden/>
    <w:rsid w:val="0081483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81483C"/>
    <w:rPr>
      <w:rFonts w:ascii="Tahoma" w:eastAsia="Times New Roman" w:hAnsi="Tahoma" w:cs="Tahoma"/>
      <w:sz w:val="16"/>
      <w:szCs w:val="16"/>
      <w:lang w:eastAsia="sl-SI"/>
    </w:rPr>
  </w:style>
  <w:style w:type="paragraph" w:customStyle="1" w:styleId="Alineje">
    <w:name w:val="Alineje"/>
    <w:basedOn w:val="Navaden"/>
    <w:rsid w:val="0081483C"/>
    <w:pPr>
      <w:numPr>
        <w:numId w:val="16"/>
      </w:numPr>
      <w:spacing w:before="60" w:after="60" w:line="278" w:lineRule="auto"/>
    </w:pPr>
    <w:rPr>
      <w:rFonts w:ascii="Bookman Old Style" w:hAnsi="Bookman Old Style"/>
      <w:sz w:val="20"/>
    </w:rPr>
  </w:style>
  <w:style w:type="paragraph" w:customStyle="1" w:styleId="BodyText23">
    <w:name w:val="Body Text 23"/>
    <w:basedOn w:val="Navaden"/>
    <w:rsid w:val="0081483C"/>
    <w:pPr>
      <w:spacing w:line="313" w:lineRule="atLeast"/>
      <w:ind w:firstLine="0"/>
    </w:pPr>
    <w:rPr>
      <w:rFonts w:ascii="Tahoma" w:hAnsi="Tahoma"/>
      <w:sz w:val="22"/>
    </w:rPr>
  </w:style>
  <w:style w:type="paragraph" w:customStyle="1" w:styleId="BodyText21">
    <w:name w:val="Body Text 21"/>
    <w:basedOn w:val="Navaden"/>
    <w:rsid w:val="0081483C"/>
    <w:pPr>
      <w:spacing w:line="240" w:lineRule="auto"/>
      <w:ind w:firstLine="0"/>
    </w:pPr>
    <w:rPr>
      <w:b/>
    </w:rPr>
  </w:style>
  <w:style w:type="paragraph" w:customStyle="1" w:styleId="Natevanje">
    <w:name w:val="Naštevanje"/>
    <w:basedOn w:val="Navaden"/>
    <w:rsid w:val="0081483C"/>
    <w:pPr>
      <w:numPr>
        <w:numId w:val="17"/>
      </w:numPr>
      <w:spacing w:before="60" w:after="60" w:line="278" w:lineRule="auto"/>
    </w:pPr>
    <w:rPr>
      <w:bCs/>
      <w:i/>
    </w:rPr>
  </w:style>
  <w:style w:type="paragraph" w:customStyle="1" w:styleId="BodyText22">
    <w:name w:val="Body Text 22"/>
    <w:basedOn w:val="Navaden"/>
    <w:rsid w:val="0081483C"/>
    <w:pPr>
      <w:spacing w:line="313" w:lineRule="atLeast"/>
      <w:ind w:firstLine="0"/>
    </w:pPr>
    <w:rPr>
      <w:rFonts w:ascii="Tahoma" w:hAnsi="Tahoma"/>
      <w:sz w:val="22"/>
    </w:rPr>
  </w:style>
  <w:style w:type="paragraph" w:customStyle="1" w:styleId="Tabela1">
    <w:name w:val="Tabela1"/>
    <w:basedOn w:val="Navaden"/>
    <w:autoRedefine/>
    <w:rsid w:val="0081483C"/>
    <w:pPr>
      <w:spacing w:line="240" w:lineRule="auto"/>
      <w:ind w:firstLine="0"/>
      <w:jc w:val="left"/>
    </w:pPr>
    <w:rPr>
      <w:rFonts w:ascii="Tahoma" w:hAnsi="Tahoma" w:cs="Tahoma"/>
      <w:bCs/>
      <w:sz w:val="20"/>
      <w:lang w:eastAsia="en-US"/>
    </w:rPr>
  </w:style>
  <w:style w:type="character" w:customStyle="1" w:styleId="apple-style-span">
    <w:name w:val="apple-style-span"/>
    <w:basedOn w:val="Privzetapisavaodstavka"/>
    <w:rsid w:val="0081483C"/>
  </w:style>
  <w:style w:type="paragraph" w:customStyle="1" w:styleId="Toke">
    <w:name w:val="Točke"/>
    <w:basedOn w:val="Alineje"/>
    <w:rsid w:val="0081483C"/>
    <w:pPr>
      <w:numPr>
        <w:numId w:val="18"/>
      </w:numPr>
    </w:pPr>
    <w:rPr>
      <w:b/>
      <w:i/>
      <w:sz w:val="16"/>
    </w:rPr>
  </w:style>
  <w:style w:type="paragraph" w:customStyle="1" w:styleId="Preformatted">
    <w:name w:val="Preformatted"/>
    <w:basedOn w:val="Navaden"/>
    <w:rsid w:val="0081483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line="240" w:lineRule="auto"/>
      <w:ind w:firstLine="0"/>
      <w:jc w:val="left"/>
    </w:pPr>
    <w:rPr>
      <w:rFonts w:ascii="Courier New" w:hAnsi="Courier New"/>
      <w:snapToGrid w:val="0"/>
      <w:sz w:val="20"/>
    </w:rPr>
  </w:style>
  <w:style w:type="paragraph" w:styleId="Odstavekseznama">
    <w:name w:val="List Paragraph"/>
    <w:aliases w:val="za tekst,Označevanje,List Paragraph2,naslov 1,Bullet 1,Bullet Points,Bullet layer,Dot pt,F5 List Paragraph,Indicator Text,Issue Action POC,List Paragraph Char Char Char,MAIN CONTENT,No Spacing1,Normal numbered,K1,3"/>
    <w:basedOn w:val="Navaden"/>
    <w:link w:val="OdstavekseznamaZnak"/>
    <w:uiPriority w:val="99"/>
    <w:qFormat/>
    <w:rsid w:val="0081483C"/>
    <w:pPr>
      <w:spacing w:line="240" w:lineRule="auto"/>
      <w:ind w:left="708" w:firstLine="0"/>
      <w:jc w:val="left"/>
    </w:pPr>
    <w:rPr>
      <w:sz w:val="20"/>
    </w:rPr>
  </w:style>
  <w:style w:type="paragraph" w:customStyle="1" w:styleId="txt">
    <w:name w:val="txt"/>
    <w:basedOn w:val="Navaden"/>
    <w:rsid w:val="0081483C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pple-converted-space">
    <w:name w:val="apple-converted-space"/>
    <w:basedOn w:val="Privzetapisavaodstavka"/>
    <w:rsid w:val="0081483C"/>
  </w:style>
  <w:style w:type="paragraph" w:customStyle="1" w:styleId="Default">
    <w:name w:val="Default"/>
    <w:rsid w:val="008148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styleId="Brezrazmikov">
    <w:name w:val="No Spacing"/>
    <w:link w:val="BrezrazmikovZnak"/>
    <w:uiPriority w:val="1"/>
    <w:qFormat/>
    <w:rsid w:val="0081483C"/>
    <w:pPr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highlight1">
    <w:name w:val="highlight1"/>
    <w:rsid w:val="0081483C"/>
    <w:rPr>
      <w:color w:val="FF0000"/>
      <w:shd w:val="clear" w:color="auto" w:fill="FFFFFF"/>
    </w:rPr>
  </w:style>
  <w:style w:type="character" w:customStyle="1" w:styleId="BrezrazmikovZnak">
    <w:name w:val="Brez razmikov Znak"/>
    <w:link w:val="Brezrazmikov"/>
    <w:uiPriority w:val="99"/>
    <w:rsid w:val="0081483C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Pripombasklic">
    <w:name w:val="annotation reference"/>
    <w:uiPriority w:val="99"/>
    <w:rsid w:val="0081483C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81483C"/>
    <w:pPr>
      <w:spacing w:line="240" w:lineRule="auto"/>
    </w:pPr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81483C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rsid w:val="0081483C"/>
    <w:pPr>
      <w:spacing w:line="300" w:lineRule="auto"/>
    </w:pPr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rsid w:val="0081483C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Komentar-besediloZnak">
    <w:name w:val="Komentar - besedilo Znak"/>
    <w:link w:val="a"/>
    <w:rsid w:val="0081483C"/>
    <w:rPr>
      <w:rFonts w:ascii="Garamond" w:hAnsi="Garamond"/>
    </w:rPr>
  </w:style>
  <w:style w:type="character" w:customStyle="1" w:styleId="ZgradbadokumentaZnak1">
    <w:name w:val="Zgradba dokumenta Znak1"/>
    <w:uiPriority w:val="99"/>
    <w:semiHidden/>
    <w:rsid w:val="0081483C"/>
    <w:rPr>
      <w:rFonts w:ascii="Segoe UI" w:eastAsia="Calibri" w:hAnsi="Segoe UI" w:cs="Segoe UI"/>
      <w:sz w:val="16"/>
      <w:szCs w:val="16"/>
    </w:rPr>
  </w:style>
  <w:style w:type="paragraph" w:customStyle="1" w:styleId="ZnakZnakZnakZnakZnakZnakZnakZnakZnakZnakZnakZnakZnakZnakZnakZnakZnakZnakZnakZnakZnak">
    <w:name w:val="Znak Znak Znak Znak Znak Znak Znak Znak Znak Znak Znak Znak Znak Znak Znak Znak Znak Znak Znak Znak Znak"/>
    <w:basedOn w:val="Navaden"/>
    <w:rsid w:val="0081483C"/>
    <w:pPr>
      <w:widowControl w:val="0"/>
      <w:spacing w:after="160" w:line="240" w:lineRule="exact"/>
      <w:ind w:firstLine="0"/>
      <w:jc w:val="left"/>
    </w:pPr>
    <w:rPr>
      <w:rFonts w:ascii="Tahoma" w:hAnsi="Tahoma" w:cs="Tahoma"/>
      <w:sz w:val="20"/>
      <w:lang w:val="en-US" w:eastAsia="en-US"/>
    </w:rPr>
  </w:style>
  <w:style w:type="paragraph" w:styleId="Revizija">
    <w:name w:val="Revision"/>
    <w:hidden/>
    <w:uiPriority w:val="99"/>
    <w:semiHidden/>
    <w:rsid w:val="0081483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DefinicijaHTML">
    <w:name w:val="HTML Definition"/>
    <w:basedOn w:val="Privzetapisavaodstavka"/>
    <w:uiPriority w:val="99"/>
    <w:semiHidden/>
    <w:unhideWhenUsed/>
    <w:rsid w:val="0081483C"/>
    <w:rPr>
      <w:i/>
      <w:iCs/>
    </w:rPr>
  </w:style>
  <w:style w:type="character" w:styleId="KodaHTML">
    <w:name w:val="HTML Code"/>
    <w:basedOn w:val="Privzetapisavaodstavka"/>
    <w:uiPriority w:val="99"/>
    <w:semiHidden/>
    <w:unhideWhenUsed/>
    <w:rsid w:val="0081483C"/>
    <w:rPr>
      <w:rFonts w:ascii="Consolas" w:hAnsi="Consolas"/>
      <w:sz w:val="20"/>
      <w:szCs w:val="20"/>
    </w:rPr>
  </w:style>
  <w:style w:type="table" w:styleId="Tabela3-Duinki1">
    <w:name w:val="Table 3D effects 1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3-Duinki2">
    <w:name w:val="Table 3D effects 2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3-Duinki3">
    <w:name w:val="Table 3D effects 3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elegantna">
    <w:name w:val="Table Elegant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preprosta1">
    <w:name w:val="Table Simple 1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preprosta2">
    <w:name w:val="Table Simple 2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preprosta3">
    <w:name w:val="Table Simple 3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klasina1">
    <w:name w:val="Table Classic 1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klasina2">
    <w:name w:val="Table Classic 2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klasina3">
    <w:name w:val="Table Classic 3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klasina4">
    <w:name w:val="Table Classic 4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mrea">
    <w:name w:val="Table Grid"/>
    <w:basedOn w:val="Navadnatabela"/>
    <w:uiPriority w:val="39"/>
    <w:rsid w:val="00814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1">
    <w:name w:val="Table Grid 1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mrea2">
    <w:name w:val="Table Grid 2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mrea3">
    <w:name w:val="Table Grid 3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mrea4">
    <w:name w:val="Table Grid 4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mrea5">
    <w:name w:val="Table Grid 5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mrea6">
    <w:name w:val="Table Grid 6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mrea7">
    <w:name w:val="Table Grid 7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mrea8">
    <w:name w:val="Table Grid 8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nena1">
    <w:name w:val="Table Subtle 1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nena2">
    <w:name w:val="Table Subtle 2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profesionalna">
    <w:name w:val="Table Professional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seznam1">
    <w:name w:val="Table List 1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eznam2">
    <w:name w:val="Table List 2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eznam3">
    <w:name w:val="Table List 3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eznam4">
    <w:name w:val="Table List 4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seznam5">
    <w:name w:val="Table List 5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eznam6">
    <w:name w:val="Table List 6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seznam7">
    <w:name w:val="Table List 7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seznam8">
    <w:name w:val="Table List 8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asodobna">
    <w:name w:val="Table Contemporary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spletna1">
    <w:name w:val="Table Web 1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pletna2">
    <w:name w:val="Table Web 2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pletna3">
    <w:name w:val="Table Web 3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tolpci1">
    <w:name w:val="Table Columns 1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tolpci2">
    <w:name w:val="Table Columns 2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tolpci3">
    <w:name w:val="Table Columns 3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tolpci4">
    <w:name w:val="Table Columns 4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stolpci5">
    <w:name w:val="Table Columns 5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tema">
    <w:name w:val="Table Theme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ivobarvna1">
    <w:name w:val="Table Colorful 1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ivobarvna2">
    <w:name w:val="Table Colorful 2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ivobarvna3">
    <w:name w:val="Table Colorful 3"/>
    <w:basedOn w:val="Navadnatabela"/>
    <w:uiPriority w:val="99"/>
    <w:semiHidden/>
    <w:unhideWhenUsed/>
    <w:rsid w:val="0081483C"/>
    <w:pPr>
      <w:spacing w:after="0" w:line="300" w:lineRule="auto"/>
      <w:ind w:firstLine="425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TableParagraph">
    <w:name w:val="Table Paragraph"/>
    <w:basedOn w:val="Navaden"/>
    <w:uiPriority w:val="1"/>
    <w:qFormat/>
    <w:rsid w:val="00A93E45"/>
    <w:pPr>
      <w:widowControl w:val="0"/>
      <w:autoSpaceDE w:val="0"/>
      <w:autoSpaceDN w:val="0"/>
      <w:spacing w:line="240" w:lineRule="auto"/>
      <w:ind w:left="110" w:firstLine="0"/>
      <w:jc w:val="left"/>
    </w:pPr>
    <w:rPr>
      <w:rFonts w:ascii="Tahoma" w:eastAsia="Tahoma" w:hAnsi="Tahoma" w:cs="Tahoma"/>
      <w:sz w:val="22"/>
      <w:szCs w:val="22"/>
      <w:lang w:bidi="sl-SI"/>
    </w:rPr>
  </w:style>
  <w:style w:type="paragraph" w:customStyle="1" w:styleId="Pravno-odstavek">
    <w:name w:val="Pravno-odstavek"/>
    <w:basedOn w:val="Odstavekseznama"/>
    <w:qFormat/>
    <w:rsid w:val="00555B40"/>
    <w:pPr>
      <w:numPr>
        <w:numId w:val="37"/>
      </w:numPr>
      <w:ind w:left="357" w:hanging="357"/>
      <w:contextualSpacing/>
      <w:jc w:val="both"/>
    </w:pPr>
    <w:rPr>
      <w:rFonts w:ascii="Arial" w:eastAsia="Calibri" w:hAnsi="Arial" w:cs="Arial"/>
      <w:sz w:val="22"/>
      <w:szCs w:val="22"/>
    </w:rPr>
  </w:style>
  <w:style w:type="character" w:customStyle="1" w:styleId="OdstavekseznamaZnak">
    <w:name w:val="Odstavek seznama Znak"/>
    <w:aliases w:val="za tekst Znak,Označevanje Znak,List Paragraph2 Znak,naslov 1 Znak,Bullet 1 Znak,Bullet Points Znak,Bullet layer Znak,Dot pt Znak,F5 List Paragraph Znak,Indicator Text Znak,Issue Action POC Znak,List Paragraph Char Char Char Znak"/>
    <w:link w:val="Odstavekseznama"/>
    <w:uiPriority w:val="99"/>
    <w:qFormat/>
    <w:rsid w:val="00C1555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PripombabesediloZnak1">
    <w:name w:val="Pripomba – besedilo Znak1"/>
    <w:semiHidden/>
    <w:rsid w:val="0086322C"/>
    <w:rPr>
      <w:rFonts w:ascii="Garamond" w:hAnsi="Garamon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stojna.si/objava/79715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ostojnska-jama.eu/en/information/tour-timetables/" TargetMode="External"/><Relationship Id="rId12" Type="http://schemas.openxmlformats.org/officeDocument/2006/relationships/hyperlink" Target="https://www.uradni-list.si/glasilo-uradni-list-rs/vsebina/2023-01-030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radni-list.si/glasilo-uradni-list-rs/vsebina/2022-01-0014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10" Type="http://schemas.openxmlformats.org/officeDocument/2006/relationships/hyperlink" Target="https://www.uradni-list.si/glasilo-uradni-list-rs/vsebina/2020-01-27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radni-list.si/glasilo-uradni-list-rs/vsebina/2011-01-3056" TargetMode="Externa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dni-list.si/glasilo-uradni-list-rs/vsebina/2018-01-0457" TargetMode="External"/><Relationship Id="rId13" Type="http://schemas.openxmlformats.org/officeDocument/2006/relationships/hyperlink" Target="https://www.uradni-list.si/glasilo-uradni-list-rs/vsebina/2024-01-3207" TargetMode="External"/><Relationship Id="rId3" Type="http://schemas.openxmlformats.org/officeDocument/2006/relationships/hyperlink" Target="https://www.uradni-list.si/glasilo-uradni-list-rs/vsebina/2009-01-3437" TargetMode="External"/><Relationship Id="rId7" Type="http://schemas.openxmlformats.org/officeDocument/2006/relationships/hyperlink" Target="https://www.uradni-list.si/glasilo-uradni-list-rs/vsebina/2015-01-0505" TargetMode="External"/><Relationship Id="rId12" Type="http://schemas.openxmlformats.org/officeDocument/2006/relationships/hyperlink" Target="https://www.uradni-list.si/glasilo-uradni-list-rs/vsebina/2024-01-2135" TargetMode="External"/><Relationship Id="rId17" Type="http://schemas.openxmlformats.org/officeDocument/2006/relationships/hyperlink" Target="https://www.uradni-list.si/glasilo-uradni-list-rs/vsebina/2023-01-0301" TargetMode="External"/><Relationship Id="rId2" Type="http://schemas.openxmlformats.org/officeDocument/2006/relationships/hyperlink" Target="https://www.uradni-list.si/glasilo-uradni-list-rs/vsebina/2008-01-3347" TargetMode="External"/><Relationship Id="rId16" Type="http://schemas.openxmlformats.org/officeDocument/2006/relationships/hyperlink" Target="https://www.uradni-list.si/glasilo-uradni-list-rs/vsebina/2022-01-0014" TargetMode="External"/><Relationship Id="rId1" Type="http://schemas.openxmlformats.org/officeDocument/2006/relationships/hyperlink" Target="https://www.uradni-list.si/glasilo-uradni-list-rs/vsebina/2007-01-4692" TargetMode="External"/><Relationship Id="rId6" Type="http://schemas.openxmlformats.org/officeDocument/2006/relationships/hyperlink" Target="https://www.uradni-list.si/glasilo-uradni-list-rs/vsebina/2014-21-0303" TargetMode="External"/><Relationship Id="rId11" Type="http://schemas.openxmlformats.org/officeDocument/2006/relationships/hyperlink" Target="https://www.uradni-list.si/glasilo-uradni-list-rs/vsebina/2020-01-1195" TargetMode="External"/><Relationship Id="rId5" Type="http://schemas.openxmlformats.org/officeDocument/2006/relationships/hyperlink" Target="https://www.uradni-list.si/glasilo-uradni-list-rs/vsebina/2012-01-1700" TargetMode="External"/><Relationship Id="rId15" Type="http://schemas.openxmlformats.org/officeDocument/2006/relationships/hyperlink" Target="https://www.uradni-list.si/glasilo-uradni-list-rs/vsebina/2020-01-2765" TargetMode="External"/><Relationship Id="rId10" Type="http://schemas.openxmlformats.org/officeDocument/2006/relationships/hyperlink" Target="https://www.uradni-list.si/glasilo-uradni-list-rs/vsebina/2020-01-0901" TargetMode="External"/><Relationship Id="rId4" Type="http://schemas.openxmlformats.org/officeDocument/2006/relationships/hyperlink" Target="https://www.uradni-list.si/glasilo-uradni-list-rs/vsebina/2010-01-2763" TargetMode="External"/><Relationship Id="rId9" Type="http://schemas.openxmlformats.org/officeDocument/2006/relationships/hyperlink" Target="https://www.uradni-list.si/glasilo-uradni-list-rs/vsebina/2018-01-1356" TargetMode="External"/><Relationship Id="rId14" Type="http://schemas.openxmlformats.org/officeDocument/2006/relationships/hyperlink" Target="https://www.uradni-list.si/glasilo-uradni-list-rs/vsebina/2011-01-3056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25</Pages>
  <Words>5472</Words>
  <Characters>31195</Characters>
  <Application>Microsoft Office Word</Application>
  <DocSecurity>0</DocSecurity>
  <Lines>259</Lines>
  <Paragraphs>73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Kalister</dc:creator>
  <cp:keywords/>
  <dc:description/>
  <cp:lastModifiedBy>kristinak@dompost.postojna.si</cp:lastModifiedBy>
  <cp:revision>353</cp:revision>
  <cp:lastPrinted>2024-03-12T11:11:00Z</cp:lastPrinted>
  <dcterms:created xsi:type="dcterms:W3CDTF">2023-06-02T06:16:00Z</dcterms:created>
  <dcterms:modified xsi:type="dcterms:W3CDTF">2025-04-28T09:15:00Z</dcterms:modified>
</cp:coreProperties>
</file>